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bCs/>
          <w:sz w:val="44"/>
          <w:szCs w:val="44"/>
        </w:rPr>
      </w:pPr>
      <w:r>
        <w:rPr>
          <w:rFonts w:eastAsia="方正小标宋简体"/>
          <w:sz w:val="44"/>
          <w:szCs w:val="44"/>
        </w:rPr>
        <w:t>广州市污水处理费减免</w:t>
      </w:r>
      <w:r>
        <w:rPr>
          <w:rFonts w:hint="eastAsia" w:eastAsia="方正小标宋简体"/>
          <w:sz w:val="44"/>
          <w:szCs w:val="44"/>
        </w:rPr>
        <w:t>工作</w:t>
      </w:r>
      <w:r>
        <w:rPr>
          <w:rFonts w:eastAsia="方正小标宋_GBK"/>
          <w:bCs/>
          <w:sz w:val="44"/>
          <w:szCs w:val="44"/>
        </w:rPr>
        <w:t>办事指南</w:t>
      </w:r>
    </w:p>
    <w:p>
      <w:pPr>
        <w:spacing w:line="520" w:lineRule="exact"/>
        <w:jc w:val="center"/>
        <w:rPr>
          <w:rFonts w:eastAsia="楷体_GB2312"/>
          <w:szCs w:val="32"/>
        </w:rPr>
      </w:pPr>
    </w:p>
    <w:p>
      <w:pPr>
        <w:spacing w:line="520" w:lineRule="exact"/>
        <w:rPr>
          <w:szCs w:val="32"/>
        </w:rPr>
      </w:pPr>
      <w:r>
        <w:rPr>
          <w:rFonts w:hint="eastAsia"/>
          <w:szCs w:val="32"/>
        </w:rPr>
        <w:t xml:space="preserve">    </w:t>
      </w:r>
      <w:r>
        <w:rPr>
          <w:szCs w:val="32"/>
        </w:rPr>
        <w:t>为</w:t>
      </w:r>
      <w:r>
        <w:rPr>
          <w:rFonts w:hint="eastAsia"/>
          <w:szCs w:val="32"/>
        </w:rPr>
        <w:t>贯彻落实</w:t>
      </w:r>
      <w:r>
        <w:rPr>
          <w:szCs w:val="32"/>
        </w:rPr>
        <w:t>《财政部 国家发展改革委 住房城乡建设部关于印发</w:t>
      </w:r>
      <w:r>
        <w:rPr>
          <w:rFonts w:hint="eastAsia" w:ascii="仿宋_GB2312"/>
          <w:szCs w:val="32"/>
        </w:rPr>
        <w:t>〈</w:t>
      </w:r>
      <w:r>
        <w:rPr>
          <w:szCs w:val="32"/>
        </w:rPr>
        <w:t>污水处理费征收使用管理办法</w:t>
      </w:r>
      <w:r>
        <w:rPr>
          <w:rFonts w:hint="eastAsia" w:ascii="仿宋_GB2312"/>
          <w:szCs w:val="32"/>
        </w:rPr>
        <w:t>〉</w:t>
      </w:r>
      <w:r>
        <w:rPr>
          <w:szCs w:val="32"/>
        </w:rPr>
        <w:t>的通知》（财税〔2014〕151号）、《广州市发展改革委关于调整我市污水处理费有关问题的通知》（穗发改规字〔2017〕4号）</w:t>
      </w:r>
      <w:r>
        <w:rPr>
          <w:rFonts w:hint="eastAsia"/>
          <w:szCs w:val="32"/>
        </w:rPr>
        <w:t>等文件精神</w:t>
      </w:r>
      <w:r>
        <w:rPr>
          <w:szCs w:val="32"/>
        </w:rPr>
        <w:t>，指导排水单位</w:t>
      </w:r>
      <w:r>
        <w:rPr>
          <w:rFonts w:hint="eastAsia"/>
          <w:szCs w:val="32"/>
        </w:rPr>
        <w:t>和</w:t>
      </w:r>
      <w:r>
        <w:rPr>
          <w:szCs w:val="32"/>
        </w:rPr>
        <w:t>个人办理污水处理费减免，特制定本</w:t>
      </w:r>
      <w:r>
        <w:rPr>
          <w:rFonts w:hint="eastAsia"/>
          <w:szCs w:val="32"/>
        </w:rPr>
        <w:t>办事指南</w:t>
      </w:r>
      <w:r>
        <w:rPr>
          <w:szCs w:val="32"/>
        </w:rPr>
        <w:t>。</w:t>
      </w:r>
    </w:p>
    <w:p>
      <w:pPr>
        <w:spacing w:line="560" w:lineRule="exact"/>
        <w:ind w:firstLine="643" w:firstLineChars="200"/>
        <w:rPr>
          <w:rFonts w:eastAsia="楷体_GB2312"/>
          <w:b/>
          <w:szCs w:val="32"/>
        </w:rPr>
      </w:pPr>
      <w:r>
        <w:rPr>
          <w:rFonts w:eastAsia="楷体_GB2312"/>
          <w:b/>
          <w:szCs w:val="32"/>
        </w:rPr>
        <w:t>一</w:t>
      </w:r>
      <w:r>
        <w:rPr>
          <w:rFonts w:hint="eastAsia" w:eastAsia="楷体_GB2312"/>
          <w:b/>
          <w:szCs w:val="32"/>
        </w:rPr>
        <w:t>、</w:t>
      </w:r>
      <w:r>
        <w:rPr>
          <w:rFonts w:eastAsia="楷体_GB2312"/>
          <w:b/>
          <w:szCs w:val="32"/>
        </w:rPr>
        <w:t>办理对象</w:t>
      </w:r>
      <w:bookmarkStart w:id="1" w:name="_GoBack"/>
      <w:bookmarkEnd w:id="1"/>
    </w:p>
    <w:p>
      <w:pPr>
        <w:spacing w:line="560" w:lineRule="exact"/>
        <w:ind w:firstLine="640" w:firstLineChars="200"/>
        <w:rPr>
          <w:szCs w:val="32"/>
        </w:rPr>
      </w:pPr>
      <w:r>
        <w:rPr>
          <w:rFonts w:hint="eastAsia"/>
          <w:szCs w:val="32"/>
        </w:rPr>
        <w:t>根据《广州市排水条</w:t>
      </w:r>
      <w:r>
        <w:rPr>
          <w:rFonts w:hint="eastAsia" w:ascii="仿宋_GB2312" w:hAnsi="仿宋_GB2312" w:cs="仿宋_GB2312"/>
          <w:color w:val="000000"/>
          <w:kern w:val="0"/>
          <w:szCs w:val="32"/>
        </w:rPr>
        <w:t>例》第三十一条：“公共排水设施覆盖范围内的排水单位和个人，应当按照有关规定将符合标准的污水排入公共排水设施”，在落实上述条款规定之外，</w:t>
      </w:r>
      <w:r>
        <w:rPr>
          <w:rFonts w:hint="eastAsia"/>
          <w:szCs w:val="32"/>
        </w:rPr>
        <w:t>在</w:t>
      </w:r>
      <w:r>
        <w:rPr>
          <w:szCs w:val="32"/>
        </w:rPr>
        <w:t>广州市</w:t>
      </w:r>
      <w:r>
        <w:rPr>
          <w:rFonts w:hint="eastAsia"/>
          <w:szCs w:val="32"/>
        </w:rPr>
        <w:t>使用自来水或自备水源（包括地下水、地表水），且不向城镇排水与污水处理设施排水的单位和个人</w:t>
      </w:r>
      <w:r>
        <w:rPr>
          <w:szCs w:val="32"/>
        </w:rPr>
        <w:t>，可申请办理污水处理费减免。</w:t>
      </w:r>
      <w:r>
        <w:rPr>
          <w:rFonts w:hint="eastAsia"/>
          <w:szCs w:val="32"/>
        </w:rPr>
        <w:t>主要情形有：</w:t>
      </w:r>
    </w:p>
    <w:p>
      <w:pPr>
        <w:spacing w:line="560" w:lineRule="exact"/>
        <w:ind w:firstLine="640" w:firstLineChars="200"/>
        <w:rPr>
          <w:szCs w:val="32"/>
        </w:rPr>
      </w:pPr>
      <w:r>
        <w:rPr>
          <w:rFonts w:hint="eastAsia"/>
          <w:szCs w:val="32"/>
        </w:rPr>
        <w:t>（一）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spacing w:line="560" w:lineRule="exact"/>
        <w:ind w:firstLine="640" w:firstLineChars="200"/>
        <w:rPr>
          <w:szCs w:val="32"/>
        </w:rPr>
      </w:pPr>
      <w:r>
        <w:rPr>
          <w:rFonts w:hint="eastAsia"/>
          <w:szCs w:val="32"/>
        </w:rPr>
        <w:t>（二）因大量蒸发、蒸腾造成排水量明显低于用水量，且排水口已安装自动在线监测设施等计量设备的，经市或区</w:t>
      </w:r>
      <w:r>
        <w:rPr>
          <w:szCs w:val="32"/>
        </w:rPr>
        <w:t>水务行政主管部门</w:t>
      </w:r>
      <w:r>
        <w:rPr>
          <w:rFonts w:hint="eastAsia"/>
          <w:szCs w:val="32"/>
        </w:rPr>
        <w:t>认定并公示后，按缴纳义务人实际排水量计征污水处理费。对产品以水为主要原料的企业，仍按其用水量计征污水处理费。</w:t>
      </w:r>
    </w:p>
    <w:p>
      <w:pPr>
        <w:widowControl/>
        <w:spacing w:line="560" w:lineRule="exact"/>
        <w:ind w:firstLine="630" w:firstLineChars="196"/>
        <w:rPr>
          <w:rFonts w:eastAsia="楷体_GB2312"/>
          <w:b/>
          <w:szCs w:val="32"/>
        </w:rPr>
      </w:pPr>
      <w:r>
        <w:rPr>
          <w:rFonts w:hint="eastAsia" w:eastAsia="楷体_GB2312"/>
          <w:b/>
          <w:szCs w:val="32"/>
        </w:rPr>
        <w:t>二、受理部门和地点</w:t>
      </w:r>
    </w:p>
    <w:p>
      <w:pPr>
        <w:adjustRightInd w:val="0"/>
        <w:snapToGrid w:val="0"/>
        <w:spacing w:line="560" w:lineRule="exact"/>
        <w:ind w:firstLine="640" w:firstLineChars="200"/>
        <w:rPr>
          <w:szCs w:val="32"/>
        </w:rPr>
      </w:pPr>
      <w:r>
        <w:rPr>
          <w:rFonts w:hint="eastAsia"/>
          <w:szCs w:val="32"/>
        </w:rPr>
        <w:t>（一）</w:t>
      </w:r>
      <w:r>
        <w:rPr>
          <w:szCs w:val="32"/>
        </w:rPr>
        <w:t>广州市越秀、海珠、荔湾、天河、白云、黄埔区</w:t>
      </w:r>
      <w:r>
        <w:rPr>
          <w:rFonts w:hint="eastAsia"/>
          <w:szCs w:val="32"/>
        </w:rPr>
        <w:t>（旧</w:t>
      </w:r>
      <w:r>
        <w:rPr>
          <w:szCs w:val="32"/>
        </w:rPr>
        <w:t>黄埔区</w:t>
      </w:r>
      <w:r>
        <w:rPr>
          <w:rFonts w:hint="eastAsia"/>
          <w:szCs w:val="32"/>
        </w:rPr>
        <w:t>），</w:t>
      </w:r>
      <w:r>
        <w:rPr>
          <w:szCs w:val="32"/>
        </w:rPr>
        <w:t>番禺区大学城范围内污水处理费减免</w:t>
      </w:r>
      <w:r>
        <w:rPr>
          <w:rFonts w:hint="eastAsia"/>
          <w:szCs w:val="32"/>
        </w:rPr>
        <w:t>事项</w:t>
      </w:r>
      <w:r>
        <w:rPr>
          <w:szCs w:val="32"/>
        </w:rPr>
        <w:t>由市水务行政主管部门负责办理</w:t>
      </w:r>
      <w:r>
        <w:rPr>
          <w:rFonts w:hint="eastAsia"/>
          <w:szCs w:val="32"/>
        </w:rPr>
        <w:t>。</w:t>
      </w:r>
    </w:p>
    <w:p>
      <w:pPr>
        <w:spacing w:line="560" w:lineRule="exact"/>
        <w:ind w:firstLine="640"/>
        <w:rPr>
          <w:szCs w:val="32"/>
        </w:rPr>
      </w:pPr>
      <w:r>
        <w:rPr>
          <w:rFonts w:hint="eastAsia"/>
          <w:szCs w:val="32"/>
        </w:rPr>
        <w:t>线下受</w:t>
      </w:r>
      <w:r>
        <w:rPr>
          <w:szCs w:val="32"/>
        </w:rPr>
        <w:t>理地址</w:t>
      </w:r>
      <w:r>
        <w:rPr>
          <w:rFonts w:hint="eastAsia"/>
          <w:szCs w:val="32"/>
        </w:rPr>
        <w:t>：广州市政务服务中心综合受理窗口（天河区广州市珠江新城华利路61号广州市政务服务中心5楼）。咨询电话：020-38920939。</w:t>
      </w:r>
    </w:p>
    <w:p>
      <w:pPr>
        <w:pStyle w:val="3"/>
        <w:spacing w:line="560" w:lineRule="exact"/>
        <w:ind w:left="0" w:leftChars="0" w:firstLine="640" w:firstLineChars="200"/>
        <w:rPr>
          <w:szCs w:val="22"/>
        </w:rPr>
      </w:pPr>
      <w:r>
        <w:rPr>
          <w:rFonts w:hint="eastAsia"/>
          <w:szCs w:val="22"/>
        </w:rPr>
        <w:t>线上受理：登录：“广东省政务服务网”，依次选择“广州市-广州市水务局-实施清单列表-公共服务”，找到“城镇污水处理费减免”事项，点击“在线办理”进行网上申办。</w:t>
      </w:r>
    </w:p>
    <w:p>
      <w:pPr>
        <w:spacing w:line="560" w:lineRule="exact"/>
        <w:ind w:firstLine="640" w:firstLineChars="200"/>
        <w:rPr>
          <w:szCs w:val="32"/>
        </w:rPr>
      </w:pPr>
      <w:r>
        <w:rPr>
          <w:rFonts w:hint="eastAsia"/>
          <w:szCs w:val="32"/>
        </w:rPr>
        <w:t>（二）</w:t>
      </w:r>
      <w:r>
        <w:rPr>
          <w:szCs w:val="32"/>
        </w:rPr>
        <w:t>黄埔（原萝岗区）、花都、番禺（大学城除外）、南沙、增城、从化区范围内污水处理费减免</w:t>
      </w:r>
      <w:r>
        <w:rPr>
          <w:rFonts w:hint="eastAsia"/>
          <w:szCs w:val="32"/>
        </w:rPr>
        <w:t>事项</w:t>
      </w:r>
      <w:r>
        <w:rPr>
          <w:szCs w:val="32"/>
        </w:rPr>
        <w:t>由</w:t>
      </w:r>
      <w:r>
        <w:rPr>
          <w:rFonts w:hint="eastAsia"/>
          <w:szCs w:val="32"/>
        </w:rPr>
        <w:t>属地</w:t>
      </w:r>
      <w:r>
        <w:rPr>
          <w:szCs w:val="32"/>
        </w:rPr>
        <w:t>区水务行政主管部门负责办理。</w:t>
      </w:r>
    </w:p>
    <w:p>
      <w:pPr>
        <w:adjustRightInd w:val="0"/>
        <w:snapToGrid w:val="0"/>
        <w:spacing w:line="560" w:lineRule="exact"/>
        <w:ind w:firstLine="640" w:firstLineChars="200"/>
        <w:rPr>
          <w:szCs w:val="32"/>
        </w:rPr>
      </w:pPr>
      <w:r>
        <w:rPr>
          <w:rFonts w:hint="eastAsia"/>
          <w:szCs w:val="32"/>
        </w:rPr>
        <w:t>1.黄埔区</w:t>
      </w:r>
    </w:p>
    <w:p>
      <w:pPr>
        <w:spacing w:line="560" w:lineRule="exact"/>
        <w:ind w:firstLine="640"/>
        <w:rPr>
          <w:szCs w:val="32"/>
        </w:rPr>
      </w:pPr>
      <w:r>
        <w:rPr>
          <w:rFonts w:hint="eastAsia"/>
          <w:szCs w:val="32"/>
        </w:rPr>
        <w:t>线下受</w:t>
      </w:r>
      <w:r>
        <w:rPr>
          <w:szCs w:val="32"/>
        </w:rPr>
        <w:t>理地址</w:t>
      </w:r>
      <w:r>
        <w:rPr>
          <w:rFonts w:hint="eastAsia"/>
          <w:szCs w:val="32"/>
        </w:rPr>
        <w:t>：广州开发区政务服务中心三楼B区、取件窗口（三楼B区）（广州市黄埔区香雪三路3号广州开发区政务服务中心三楼B区）。</w:t>
      </w:r>
      <w:r>
        <w:rPr>
          <w:szCs w:val="32"/>
        </w:rPr>
        <w:t>咨询电话：</w:t>
      </w:r>
      <w:r>
        <w:rPr>
          <w:rFonts w:hint="eastAsia"/>
          <w:szCs w:val="32"/>
        </w:rPr>
        <w:t>020-82112083。</w:t>
      </w:r>
    </w:p>
    <w:p>
      <w:pPr>
        <w:pStyle w:val="3"/>
        <w:spacing w:line="560" w:lineRule="exact"/>
        <w:ind w:left="0" w:leftChars="0" w:firstLine="640" w:firstLineChars="200"/>
        <w:rPr>
          <w:szCs w:val="22"/>
          <w:highlight w:val="yellow"/>
        </w:rPr>
      </w:pPr>
      <w:r>
        <w:rPr>
          <w:rFonts w:hint="eastAsia"/>
          <w:szCs w:val="22"/>
        </w:rPr>
        <w:t>线上受理：登录：“广东省政务服务网”，依次选择“广州市-黄埔区-黄埔区水务局-实施清单列表-公共服务”，找到“城镇污水处理费减免”事项，点击“在线办理”进行网上申办。</w:t>
      </w:r>
    </w:p>
    <w:p>
      <w:pPr>
        <w:adjustRightInd w:val="0"/>
        <w:snapToGrid w:val="0"/>
        <w:spacing w:line="560" w:lineRule="exact"/>
        <w:ind w:firstLine="640" w:firstLineChars="200"/>
        <w:rPr>
          <w:szCs w:val="32"/>
        </w:rPr>
      </w:pPr>
      <w:r>
        <w:rPr>
          <w:rFonts w:hint="eastAsia"/>
          <w:szCs w:val="32"/>
        </w:rPr>
        <w:t>2.花都区</w:t>
      </w:r>
    </w:p>
    <w:p>
      <w:pPr>
        <w:pStyle w:val="2"/>
        <w:spacing w:line="560" w:lineRule="exact"/>
      </w:pPr>
      <w:r>
        <w:rPr>
          <w:rFonts w:hint="eastAsia"/>
          <w:szCs w:val="32"/>
        </w:rPr>
        <w:t>线下受</w:t>
      </w:r>
      <w:r>
        <w:rPr>
          <w:szCs w:val="32"/>
        </w:rPr>
        <w:t>理地址</w:t>
      </w:r>
      <w:r>
        <w:rPr>
          <w:rFonts w:hint="eastAsia"/>
          <w:szCs w:val="32"/>
        </w:rPr>
        <w:t>：广州市花都区天贵路101号花都区政务服务中心四楼综合大厅南区综合咨询窗口。</w:t>
      </w:r>
      <w:r>
        <w:rPr>
          <w:szCs w:val="32"/>
        </w:rPr>
        <w:t>咨询电话：</w:t>
      </w:r>
      <w:r>
        <w:rPr>
          <w:rFonts w:hint="eastAsia"/>
          <w:szCs w:val="32"/>
        </w:rPr>
        <w:t>020-36810122。</w:t>
      </w:r>
    </w:p>
    <w:p>
      <w:pPr>
        <w:pStyle w:val="3"/>
        <w:spacing w:line="560" w:lineRule="exact"/>
        <w:ind w:left="0" w:leftChars="0" w:firstLine="640" w:firstLineChars="200"/>
        <w:rPr>
          <w:szCs w:val="22"/>
          <w:highlight w:val="yellow"/>
        </w:rPr>
      </w:pPr>
      <w:r>
        <w:rPr>
          <w:rFonts w:hint="eastAsia"/>
          <w:szCs w:val="22"/>
        </w:rPr>
        <w:t>线上受理：登录：“广东省政务服务网”，依次选择“广州市-花都区-花都区水务局-实施清单列表-公共服务”，找到“城镇污水处理费减免”事项，点击“在线办理”进行网上申办。</w:t>
      </w:r>
    </w:p>
    <w:p>
      <w:pPr>
        <w:pStyle w:val="2"/>
        <w:spacing w:line="560" w:lineRule="exact"/>
        <w:ind w:firstLine="640" w:firstLineChars="200"/>
        <w:rPr>
          <w:szCs w:val="32"/>
        </w:rPr>
      </w:pPr>
      <w:r>
        <w:rPr>
          <w:rFonts w:hint="eastAsia"/>
          <w:szCs w:val="32"/>
        </w:rPr>
        <w:t>3.番禺区</w:t>
      </w:r>
    </w:p>
    <w:p>
      <w:pPr>
        <w:pStyle w:val="3"/>
        <w:spacing w:line="560" w:lineRule="exact"/>
        <w:ind w:left="0" w:leftChars="0" w:firstLine="640" w:firstLineChars="200"/>
        <w:rPr>
          <w:szCs w:val="32"/>
        </w:rPr>
      </w:pPr>
      <w:r>
        <w:rPr>
          <w:rFonts w:hint="eastAsia"/>
          <w:szCs w:val="32"/>
        </w:rPr>
        <w:t>线下受</w:t>
      </w:r>
      <w:r>
        <w:rPr>
          <w:szCs w:val="32"/>
        </w:rPr>
        <w:t>理地址</w:t>
      </w:r>
      <w:r>
        <w:rPr>
          <w:rFonts w:hint="eastAsia"/>
          <w:szCs w:val="32"/>
        </w:rPr>
        <w:t>：番禺区政务服务中心三楼建设工程大厅51号窗口（广州市番禺区大龙街亚运大道550号）。</w:t>
      </w:r>
      <w:r>
        <w:rPr>
          <w:szCs w:val="32"/>
        </w:rPr>
        <w:t>咨询电话：</w:t>
      </w:r>
      <w:r>
        <w:rPr>
          <w:rFonts w:hint="eastAsia"/>
          <w:szCs w:val="32"/>
        </w:rPr>
        <w:t>020-84622373。</w:t>
      </w:r>
    </w:p>
    <w:p>
      <w:pPr>
        <w:pStyle w:val="3"/>
        <w:spacing w:line="560" w:lineRule="exact"/>
        <w:ind w:left="0" w:leftChars="0" w:firstLine="640" w:firstLineChars="200"/>
        <w:rPr>
          <w:szCs w:val="22"/>
        </w:rPr>
      </w:pPr>
      <w:r>
        <w:rPr>
          <w:rFonts w:hint="eastAsia"/>
          <w:szCs w:val="22"/>
        </w:rPr>
        <w:t>线上受理：登录：“广东省政务服务网”，依次选择“广州市-番禺区-番禺区水务局-实施清单列表-公共服务”，找到“城镇污水处理费减免”事项，点击“在线办理”进行网上申办。</w:t>
      </w:r>
    </w:p>
    <w:p>
      <w:pPr>
        <w:pStyle w:val="2"/>
        <w:spacing w:line="560" w:lineRule="exact"/>
        <w:ind w:firstLine="640" w:firstLineChars="200"/>
        <w:rPr>
          <w:szCs w:val="32"/>
        </w:rPr>
      </w:pPr>
      <w:r>
        <w:rPr>
          <w:rFonts w:hint="eastAsia"/>
          <w:szCs w:val="32"/>
        </w:rPr>
        <w:t>4.南沙区</w:t>
      </w:r>
    </w:p>
    <w:p>
      <w:pPr>
        <w:pStyle w:val="3"/>
        <w:spacing w:line="560" w:lineRule="exact"/>
        <w:ind w:left="0" w:leftChars="0" w:firstLine="640" w:firstLineChars="200"/>
        <w:rPr>
          <w:szCs w:val="32"/>
        </w:rPr>
      </w:pPr>
      <w:r>
        <w:rPr>
          <w:rFonts w:hint="eastAsia"/>
          <w:szCs w:val="32"/>
        </w:rPr>
        <w:t>线下受</w:t>
      </w:r>
      <w:r>
        <w:rPr>
          <w:szCs w:val="32"/>
        </w:rPr>
        <w:t>理地址</w:t>
      </w:r>
      <w:r>
        <w:rPr>
          <w:rFonts w:hint="eastAsia"/>
          <w:szCs w:val="32"/>
        </w:rPr>
        <w:t>：南沙区政务服务中心二楼D2-D3，D7，D9-D13综合窗口，取件窗口（二楼D10窗口） (广州市南沙区华梦街6号中国铁建环球中心5号楼二楼）。</w:t>
      </w:r>
      <w:r>
        <w:rPr>
          <w:szCs w:val="32"/>
        </w:rPr>
        <w:t>咨询电话：</w:t>
      </w:r>
      <w:r>
        <w:rPr>
          <w:rFonts w:hint="eastAsia"/>
          <w:szCs w:val="32"/>
        </w:rPr>
        <w:t>020-39910309。</w:t>
      </w:r>
    </w:p>
    <w:p>
      <w:pPr>
        <w:pStyle w:val="3"/>
        <w:spacing w:line="560" w:lineRule="exact"/>
        <w:ind w:left="0" w:leftChars="0" w:firstLine="640" w:firstLineChars="200"/>
      </w:pPr>
      <w:r>
        <w:rPr>
          <w:rFonts w:hint="eastAsia"/>
        </w:rPr>
        <w:t>线上</w:t>
      </w:r>
      <w:r>
        <w:rPr>
          <w:rFonts w:hint="eastAsia"/>
          <w:szCs w:val="32"/>
        </w:rPr>
        <w:t>受</w:t>
      </w:r>
      <w:r>
        <w:rPr>
          <w:szCs w:val="32"/>
        </w:rPr>
        <w:t>理</w:t>
      </w:r>
      <w:r>
        <w:rPr>
          <w:rFonts w:hint="eastAsia"/>
        </w:rPr>
        <w:t>：登录：“广东省政务服务网”，依次选择“广州市-南沙区-南沙区水务局-实施清单列表-公共服务”，找到“城镇污水处理费减免”事项，点击“在线办理”进行网上申办。</w:t>
      </w:r>
    </w:p>
    <w:p>
      <w:pPr>
        <w:pStyle w:val="2"/>
        <w:spacing w:line="560" w:lineRule="exact"/>
        <w:ind w:firstLine="640" w:firstLineChars="200"/>
        <w:rPr>
          <w:szCs w:val="32"/>
        </w:rPr>
      </w:pPr>
      <w:r>
        <w:rPr>
          <w:rFonts w:hint="eastAsia"/>
          <w:szCs w:val="32"/>
        </w:rPr>
        <w:t>5.增城区</w:t>
      </w:r>
    </w:p>
    <w:p>
      <w:pPr>
        <w:pStyle w:val="3"/>
        <w:spacing w:line="560" w:lineRule="exact"/>
        <w:ind w:left="0" w:leftChars="0" w:firstLine="640" w:firstLineChars="200"/>
        <w:rPr>
          <w:szCs w:val="32"/>
        </w:rPr>
      </w:pPr>
      <w:r>
        <w:rPr>
          <w:rFonts w:hint="eastAsia"/>
          <w:szCs w:val="32"/>
        </w:rPr>
        <w:t>线下受</w:t>
      </w:r>
      <w:r>
        <w:rPr>
          <w:szCs w:val="32"/>
        </w:rPr>
        <w:t>理地址</w:t>
      </w:r>
      <w:r>
        <w:rPr>
          <w:rFonts w:hint="eastAsia"/>
          <w:szCs w:val="32"/>
        </w:rPr>
        <w:t>：增城区政务服务中心A区法人服务厅综合受理窗口19-38号窗口、取件窗口（39-42号窗口）（广州市增城区荔湖街景观大道北7号政务服务中心A区一楼）。</w:t>
      </w:r>
      <w:r>
        <w:rPr>
          <w:szCs w:val="32"/>
        </w:rPr>
        <w:t>咨询电话：</w:t>
      </w:r>
      <w:r>
        <w:rPr>
          <w:rFonts w:hint="eastAsia"/>
          <w:szCs w:val="32"/>
        </w:rPr>
        <w:t>020-32821289。</w:t>
      </w:r>
    </w:p>
    <w:p>
      <w:pPr>
        <w:numPr>
          <w:ilvl w:val="255"/>
          <w:numId w:val="0"/>
        </w:numPr>
        <w:spacing w:line="560" w:lineRule="exact"/>
        <w:ind w:firstLine="640" w:firstLineChars="200"/>
        <w:rPr>
          <w:szCs w:val="32"/>
        </w:rPr>
      </w:pPr>
      <w:r>
        <w:rPr>
          <w:rFonts w:hint="eastAsia"/>
          <w:szCs w:val="32"/>
        </w:rPr>
        <w:t>增城区南部政务服务中心综合政务服务区综合受理窗口A01-A15号窗口、取件窗口（发证服务区C01-C06号窗口）（广州市增城区宁西街创新大道9号南部政务服务中心一楼）。</w:t>
      </w:r>
      <w:r>
        <w:rPr>
          <w:szCs w:val="32"/>
        </w:rPr>
        <w:t>咨询电话：</w:t>
      </w:r>
      <w:r>
        <w:rPr>
          <w:rFonts w:hint="eastAsia"/>
          <w:szCs w:val="32"/>
        </w:rPr>
        <w:t>020-32163303。</w:t>
      </w:r>
    </w:p>
    <w:p>
      <w:pPr>
        <w:numPr>
          <w:ilvl w:val="255"/>
          <w:numId w:val="0"/>
        </w:numPr>
        <w:spacing w:line="560" w:lineRule="exact"/>
        <w:ind w:firstLine="640" w:firstLineChars="200"/>
      </w:pPr>
      <w:r>
        <w:rPr>
          <w:rFonts w:hint="eastAsia"/>
        </w:rPr>
        <w:t>线上</w:t>
      </w:r>
      <w:r>
        <w:rPr>
          <w:rFonts w:hint="eastAsia"/>
          <w:szCs w:val="32"/>
        </w:rPr>
        <w:t>受</w:t>
      </w:r>
      <w:r>
        <w:rPr>
          <w:szCs w:val="32"/>
        </w:rPr>
        <w:t>理</w:t>
      </w:r>
      <w:r>
        <w:rPr>
          <w:rFonts w:hint="eastAsia"/>
        </w:rPr>
        <w:t>：登录：“广东省政务服务网”，依次选择“广州市-增城区-增城区水务局-实施清单列表-公共服务”，找到“城镇污水处理费减免”事项，点击“在线办理”进行网上申办。</w:t>
      </w:r>
    </w:p>
    <w:p>
      <w:pPr>
        <w:pStyle w:val="2"/>
        <w:spacing w:line="560" w:lineRule="exact"/>
        <w:ind w:firstLine="640" w:firstLineChars="200"/>
        <w:rPr>
          <w:szCs w:val="32"/>
        </w:rPr>
      </w:pPr>
      <w:r>
        <w:rPr>
          <w:rFonts w:hint="eastAsia"/>
          <w:szCs w:val="32"/>
        </w:rPr>
        <w:t>6.从化区</w:t>
      </w:r>
    </w:p>
    <w:p>
      <w:pPr>
        <w:pStyle w:val="2"/>
        <w:spacing w:line="560" w:lineRule="exact"/>
        <w:ind w:firstLine="640" w:firstLineChars="200"/>
        <w:rPr>
          <w:szCs w:val="32"/>
        </w:rPr>
      </w:pPr>
      <w:r>
        <w:rPr>
          <w:rFonts w:hint="eastAsia"/>
          <w:szCs w:val="32"/>
        </w:rPr>
        <w:t>受</w:t>
      </w:r>
      <w:r>
        <w:rPr>
          <w:szCs w:val="32"/>
        </w:rPr>
        <w:t>理地址</w:t>
      </w:r>
      <w:r>
        <w:rPr>
          <w:rFonts w:hint="eastAsia"/>
          <w:szCs w:val="32"/>
        </w:rPr>
        <w:t>：从化区政务服务中心综合受理窗口、取件窗口（三楼、316）（从化区河滨北路128号广州市从化区政务服务中心3楼）。</w:t>
      </w:r>
      <w:r>
        <w:rPr>
          <w:szCs w:val="32"/>
        </w:rPr>
        <w:t>咨询电话：</w:t>
      </w:r>
      <w:r>
        <w:rPr>
          <w:rFonts w:hint="eastAsia"/>
          <w:szCs w:val="32"/>
        </w:rPr>
        <w:t>020-87956222。</w:t>
      </w:r>
    </w:p>
    <w:p>
      <w:pPr>
        <w:numPr>
          <w:ilvl w:val="255"/>
          <w:numId w:val="0"/>
        </w:numPr>
        <w:spacing w:line="560" w:lineRule="exact"/>
        <w:ind w:firstLine="640" w:firstLineChars="200"/>
      </w:pPr>
      <w:r>
        <w:rPr>
          <w:rFonts w:hint="eastAsia"/>
        </w:rPr>
        <w:t>线上</w:t>
      </w:r>
      <w:r>
        <w:rPr>
          <w:rFonts w:hint="eastAsia"/>
          <w:szCs w:val="32"/>
        </w:rPr>
        <w:t>受</w:t>
      </w:r>
      <w:r>
        <w:rPr>
          <w:szCs w:val="32"/>
        </w:rPr>
        <w:t>理</w:t>
      </w:r>
      <w:r>
        <w:rPr>
          <w:rFonts w:hint="eastAsia"/>
        </w:rPr>
        <w:t>：登录：“广东省政务服务网”，依次选择“广州市-从化区-从化区水务局-实施清单列表-公共服务”，找到“城镇污水处理费减免”事项，点击“在线办理”进行网上申办。</w:t>
      </w:r>
    </w:p>
    <w:p>
      <w:pPr>
        <w:widowControl/>
        <w:spacing w:line="560" w:lineRule="exact"/>
        <w:ind w:firstLine="630" w:firstLineChars="196"/>
        <w:rPr>
          <w:rFonts w:eastAsia="楷体_GB2312"/>
          <w:b/>
          <w:szCs w:val="32"/>
        </w:rPr>
      </w:pPr>
      <w:r>
        <w:rPr>
          <w:rFonts w:hint="eastAsia" w:eastAsia="楷体_GB2312"/>
          <w:b/>
          <w:szCs w:val="32"/>
        </w:rPr>
        <w:t>三、所需材料</w:t>
      </w:r>
    </w:p>
    <w:p>
      <w:pPr>
        <w:spacing w:line="560" w:lineRule="exact"/>
        <w:ind w:firstLine="640" w:firstLineChars="200"/>
        <w:rPr>
          <w:szCs w:val="32"/>
        </w:rPr>
      </w:pPr>
      <w:r>
        <w:rPr>
          <w:rFonts w:hint="eastAsia"/>
          <w:szCs w:val="32"/>
        </w:rPr>
        <w:t>1.</w:t>
      </w:r>
      <w:r>
        <w:rPr>
          <w:szCs w:val="32"/>
        </w:rPr>
        <w:t>污水处理费减免申请表，申请表详见附件</w:t>
      </w:r>
      <w:r>
        <w:rPr>
          <w:rFonts w:hint="eastAsia"/>
          <w:szCs w:val="32"/>
        </w:rPr>
        <w:t>1</w:t>
      </w:r>
      <w:r>
        <w:rPr>
          <w:szCs w:val="32"/>
        </w:rPr>
        <w:t>；</w:t>
      </w:r>
    </w:p>
    <w:p>
      <w:pPr>
        <w:spacing w:line="560" w:lineRule="exact"/>
        <w:ind w:firstLine="640" w:firstLineChars="200"/>
        <w:rPr>
          <w:szCs w:val="32"/>
        </w:rPr>
      </w:pPr>
      <w:r>
        <w:rPr>
          <w:rFonts w:hint="eastAsia"/>
          <w:szCs w:val="32"/>
        </w:rPr>
        <w:t>2.</w:t>
      </w:r>
      <w:r>
        <w:rPr>
          <w:szCs w:val="32"/>
        </w:rPr>
        <w:t>图纸资料：排水管网图（与现场相符，并注明水表位置）、工艺流程图及相关说明；因大量蒸发、蒸腾造成排水量明显低于用水量的单位（个人）需提交水量在线监测计量设备检定合格</w:t>
      </w:r>
      <w:r>
        <w:rPr>
          <w:rFonts w:hint="eastAsia"/>
          <w:szCs w:val="32"/>
        </w:rPr>
        <w:t>证书、验收报告</w:t>
      </w:r>
      <w:r>
        <w:rPr>
          <w:szCs w:val="32"/>
        </w:rPr>
        <w:t>等资料</w:t>
      </w:r>
      <w:r>
        <w:rPr>
          <w:rFonts w:hint="eastAsia"/>
          <w:szCs w:val="32"/>
        </w:rPr>
        <w:t>；</w:t>
      </w:r>
    </w:p>
    <w:p>
      <w:pPr>
        <w:pStyle w:val="2"/>
        <w:spacing w:line="560" w:lineRule="exact"/>
        <w:ind w:firstLine="640" w:firstLineChars="200"/>
        <w:rPr>
          <w:rFonts w:eastAsia="楷体_GB2312"/>
          <w:b/>
          <w:szCs w:val="32"/>
        </w:rPr>
      </w:pPr>
      <w:r>
        <w:rPr>
          <w:rFonts w:hint="eastAsia"/>
          <w:kern w:val="2"/>
          <w:szCs w:val="32"/>
        </w:rPr>
        <w:t>3.</w:t>
      </w:r>
      <w:r>
        <w:rPr>
          <w:rFonts w:hint="eastAsia"/>
          <w:szCs w:val="32"/>
        </w:rPr>
        <w:t>如</w:t>
      </w:r>
      <w:r>
        <w:rPr>
          <w:szCs w:val="32"/>
        </w:rPr>
        <w:t>委托办理，需另外提供授权委托书、受委托人身份证等证明材料</w:t>
      </w:r>
      <w:r>
        <w:rPr>
          <w:rFonts w:hint="eastAsia"/>
          <w:szCs w:val="32"/>
        </w:rPr>
        <w:t>，授权委托书模板详见附件2</w:t>
      </w:r>
      <w:r>
        <w:rPr>
          <w:szCs w:val="32"/>
        </w:rPr>
        <w:t>。</w:t>
      </w:r>
    </w:p>
    <w:p>
      <w:pPr>
        <w:spacing w:line="560" w:lineRule="exact"/>
        <w:ind w:firstLine="630" w:firstLineChars="196"/>
        <w:rPr>
          <w:rFonts w:eastAsia="楷体_GB2312"/>
          <w:b/>
          <w:szCs w:val="32"/>
        </w:rPr>
      </w:pPr>
      <w:r>
        <w:rPr>
          <w:rFonts w:hint="eastAsia" w:eastAsia="楷体_GB2312"/>
          <w:b/>
          <w:szCs w:val="32"/>
        </w:rPr>
        <w:t>四、</w:t>
      </w:r>
      <w:r>
        <w:rPr>
          <w:rFonts w:eastAsia="楷体_GB2312"/>
          <w:b/>
          <w:szCs w:val="32"/>
        </w:rPr>
        <w:t>办理期限</w:t>
      </w:r>
    </w:p>
    <w:p>
      <w:pPr>
        <w:spacing w:line="560" w:lineRule="exact"/>
        <w:ind w:firstLine="640" w:firstLineChars="200"/>
        <w:rPr>
          <w:szCs w:val="32"/>
        </w:rPr>
      </w:pPr>
      <w:r>
        <w:rPr>
          <w:szCs w:val="32"/>
        </w:rPr>
        <w:t>市</w:t>
      </w:r>
      <w:r>
        <w:rPr>
          <w:rFonts w:hint="eastAsia"/>
          <w:szCs w:val="32"/>
        </w:rPr>
        <w:t>或</w:t>
      </w:r>
      <w:r>
        <w:rPr>
          <w:szCs w:val="32"/>
        </w:rPr>
        <w:t>区水务行政主管部门自受理之日起，</w:t>
      </w:r>
      <w:r>
        <w:rPr>
          <w:rFonts w:hint="eastAsia"/>
          <w:szCs w:val="32"/>
        </w:rPr>
        <w:t>1</w:t>
      </w:r>
      <w:r>
        <w:rPr>
          <w:szCs w:val="32"/>
        </w:rPr>
        <w:t>0个工作日内作出是否同意减免污水处理费</w:t>
      </w:r>
      <w:r>
        <w:rPr>
          <w:rFonts w:hint="eastAsia"/>
          <w:szCs w:val="32"/>
        </w:rPr>
        <w:t>的批复</w:t>
      </w:r>
      <w:r>
        <w:rPr>
          <w:szCs w:val="32"/>
        </w:rPr>
        <w:t>，</w:t>
      </w:r>
      <w:r>
        <w:rPr>
          <w:rFonts w:hint="eastAsia"/>
          <w:szCs w:val="32"/>
        </w:rPr>
        <w:t>首次办理</w:t>
      </w:r>
      <w:r>
        <w:rPr>
          <w:szCs w:val="32"/>
        </w:rPr>
        <w:t>减免有效期一般为</w:t>
      </w:r>
      <w:r>
        <w:rPr>
          <w:rFonts w:hint="eastAsia"/>
          <w:szCs w:val="32"/>
        </w:rPr>
        <w:t>2</w:t>
      </w:r>
      <w:r>
        <w:rPr>
          <w:szCs w:val="32"/>
        </w:rPr>
        <w:t>年</w:t>
      </w:r>
      <w:r>
        <w:rPr>
          <w:rFonts w:hint="eastAsia"/>
          <w:szCs w:val="32"/>
        </w:rPr>
        <w:t>，办理续期的</w:t>
      </w:r>
      <w:r>
        <w:rPr>
          <w:szCs w:val="32"/>
        </w:rPr>
        <w:t>减免有效期为</w:t>
      </w:r>
      <w:r>
        <w:rPr>
          <w:rFonts w:hint="eastAsia"/>
          <w:szCs w:val="32"/>
        </w:rPr>
        <w:t>5</w:t>
      </w:r>
      <w:r>
        <w:rPr>
          <w:szCs w:val="32"/>
        </w:rPr>
        <w:t>年</w:t>
      </w:r>
      <w:r>
        <w:rPr>
          <w:rFonts w:hint="eastAsia"/>
          <w:szCs w:val="32"/>
        </w:rPr>
        <w:t>，办理续期的申请应在前一个减免有效期截止一个月前提出</w:t>
      </w:r>
      <w:r>
        <w:rPr>
          <w:szCs w:val="32"/>
        </w:rPr>
        <w:t>。</w:t>
      </w:r>
    </w:p>
    <w:p>
      <w:pPr>
        <w:widowControl/>
        <w:spacing w:line="560" w:lineRule="exact"/>
        <w:ind w:firstLine="630" w:firstLineChars="196"/>
        <w:rPr>
          <w:rFonts w:eastAsia="楷体_GB2312"/>
          <w:b/>
          <w:szCs w:val="32"/>
        </w:rPr>
      </w:pPr>
      <w:r>
        <w:rPr>
          <w:rFonts w:hint="eastAsia" w:eastAsia="楷体_GB2312"/>
          <w:b/>
          <w:szCs w:val="32"/>
        </w:rPr>
        <w:t>五、办理程序</w:t>
      </w:r>
    </w:p>
    <w:p>
      <w:pPr>
        <w:spacing w:line="560" w:lineRule="exact"/>
        <w:ind w:firstLine="640" w:firstLineChars="200"/>
        <w:rPr>
          <w:szCs w:val="32"/>
        </w:rPr>
      </w:pPr>
      <w:r>
        <w:rPr>
          <w:rFonts w:hint="eastAsia"/>
          <w:szCs w:val="32"/>
        </w:rPr>
        <w:t>（一）</w:t>
      </w:r>
      <w:r>
        <w:rPr>
          <w:szCs w:val="32"/>
        </w:rPr>
        <w:t>市或区水务行政主管部门在受理申请后，根据</w:t>
      </w:r>
      <w:r>
        <w:rPr>
          <w:rFonts w:hint="eastAsia"/>
          <w:szCs w:val="32"/>
        </w:rPr>
        <w:t>排水</w:t>
      </w:r>
      <w:r>
        <w:rPr>
          <w:szCs w:val="32"/>
        </w:rPr>
        <w:t>单位或个人提供的材料，组织完成现场踏勘。市水务行政主管部门</w:t>
      </w:r>
      <w:r>
        <w:rPr>
          <w:rFonts w:hint="eastAsia"/>
          <w:szCs w:val="32"/>
        </w:rPr>
        <w:t>受理的申请，由市排水监测站</w:t>
      </w:r>
      <w:r>
        <w:rPr>
          <w:szCs w:val="32"/>
        </w:rPr>
        <w:t>进行现场踏勘，</w:t>
      </w:r>
      <w:r>
        <w:rPr>
          <w:rFonts w:hint="eastAsia"/>
          <w:szCs w:val="32"/>
        </w:rPr>
        <w:t>市排水监测站应在4</w:t>
      </w:r>
      <w:r>
        <w:rPr>
          <w:szCs w:val="32"/>
        </w:rPr>
        <w:t>个工作日内出具现场踏勘意见</w:t>
      </w:r>
      <w:r>
        <w:rPr>
          <w:rFonts w:hint="eastAsia"/>
          <w:szCs w:val="32"/>
        </w:rPr>
        <w:t>，并报送市水务局。黄埔（原萝岗区）、花都、番禺（大学城除外）、南沙、增城、从化区受理的申请，由属地区</w:t>
      </w:r>
      <w:r>
        <w:rPr>
          <w:szCs w:val="32"/>
        </w:rPr>
        <w:t>水务行政主管部门自行安排现场踏勘</w:t>
      </w:r>
      <w:r>
        <w:rPr>
          <w:rFonts w:hint="eastAsia"/>
          <w:szCs w:val="32"/>
        </w:rPr>
        <w:t>。现场踏勘</w:t>
      </w:r>
      <w:r>
        <w:rPr>
          <w:szCs w:val="32"/>
        </w:rPr>
        <w:t>意见</w:t>
      </w:r>
      <w:r>
        <w:rPr>
          <w:rFonts w:hint="eastAsia"/>
          <w:szCs w:val="32"/>
        </w:rPr>
        <w:t>模板详见附件3。</w:t>
      </w:r>
    </w:p>
    <w:p>
      <w:pPr>
        <w:spacing w:line="560" w:lineRule="exact"/>
        <w:ind w:firstLine="640" w:firstLineChars="200"/>
        <w:rPr>
          <w:szCs w:val="32"/>
        </w:rPr>
      </w:pPr>
      <w:r>
        <w:rPr>
          <w:rFonts w:hint="eastAsia"/>
          <w:szCs w:val="32"/>
        </w:rPr>
        <w:t>（二）经</w:t>
      </w:r>
      <w:r>
        <w:rPr>
          <w:szCs w:val="32"/>
        </w:rPr>
        <w:t>现场踏勘，</w:t>
      </w:r>
      <w:r>
        <w:rPr>
          <w:rFonts w:hint="eastAsia"/>
          <w:szCs w:val="32"/>
        </w:rPr>
        <w:t>排水</w:t>
      </w:r>
      <w:r>
        <w:rPr>
          <w:szCs w:val="32"/>
        </w:rPr>
        <w:t>单位或个人</w:t>
      </w:r>
      <w:r>
        <w:rPr>
          <w:rFonts w:hint="eastAsia"/>
          <w:szCs w:val="32"/>
        </w:rPr>
        <w:t>属于自建污水处理设施自行处理污、废水，且未向城镇排水与污水处理设施排水的，</w:t>
      </w:r>
      <w:r>
        <w:rPr>
          <w:szCs w:val="32"/>
        </w:rPr>
        <w:t>市或区水务行政主管部门</w:t>
      </w:r>
      <w:r>
        <w:rPr>
          <w:rFonts w:hint="eastAsia"/>
          <w:szCs w:val="32"/>
        </w:rPr>
        <w:t>作出</w:t>
      </w:r>
      <w:r>
        <w:rPr>
          <w:szCs w:val="32"/>
        </w:rPr>
        <w:t>同意减免污水处理费</w:t>
      </w:r>
      <w:r>
        <w:rPr>
          <w:rFonts w:hint="eastAsia"/>
          <w:szCs w:val="32"/>
        </w:rPr>
        <w:t>的批复。排水</w:t>
      </w:r>
      <w:r>
        <w:rPr>
          <w:szCs w:val="32"/>
        </w:rPr>
        <w:t>单位或个人</w:t>
      </w:r>
      <w:r>
        <w:rPr>
          <w:rFonts w:hint="eastAsia"/>
          <w:szCs w:val="32"/>
        </w:rPr>
        <w:t>属于大量蒸发、蒸腾造成排水量明显低于用水量，且排水口已安装自动在线监测设施等计量设备的，经市或区</w:t>
      </w:r>
      <w:r>
        <w:rPr>
          <w:szCs w:val="32"/>
        </w:rPr>
        <w:t>水务行政主管部门</w:t>
      </w:r>
      <w:r>
        <w:rPr>
          <w:rFonts w:hint="eastAsia"/>
          <w:szCs w:val="32"/>
        </w:rPr>
        <w:t>在官网公示3</w:t>
      </w:r>
      <w:r>
        <w:rPr>
          <w:szCs w:val="32"/>
        </w:rPr>
        <w:t>个工作日</w:t>
      </w:r>
      <w:r>
        <w:rPr>
          <w:rFonts w:hint="eastAsia"/>
          <w:szCs w:val="32"/>
        </w:rPr>
        <w:t>后，</w:t>
      </w:r>
      <w:r>
        <w:rPr>
          <w:szCs w:val="32"/>
        </w:rPr>
        <w:t>市或区水务行政主管部门</w:t>
      </w:r>
      <w:r>
        <w:rPr>
          <w:rFonts w:hint="eastAsia"/>
          <w:szCs w:val="32"/>
        </w:rPr>
        <w:t>作出</w:t>
      </w:r>
      <w:r>
        <w:rPr>
          <w:szCs w:val="32"/>
        </w:rPr>
        <w:t>同意减免污水处理费</w:t>
      </w:r>
      <w:r>
        <w:rPr>
          <w:rFonts w:hint="eastAsia"/>
          <w:szCs w:val="32"/>
        </w:rPr>
        <w:t>的批复，按实际排水量计征污水处理费。公示模板详见附件4。</w:t>
      </w:r>
    </w:p>
    <w:p>
      <w:pPr>
        <w:spacing w:line="560" w:lineRule="exact"/>
        <w:ind w:firstLine="640" w:firstLineChars="200"/>
        <w:rPr>
          <w:szCs w:val="32"/>
        </w:rPr>
      </w:pPr>
      <w:r>
        <w:rPr>
          <w:rFonts w:hint="eastAsia"/>
          <w:kern w:val="0"/>
          <w:szCs w:val="32"/>
        </w:rPr>
        <w:t>（三）</w:t>
      </w:r>
      <w:r>
        <w:rPr>
          <w:kern w:val="0"/>
          <w:szCs w:val="32"/>
        </w:rPr>
        <w:t>原则上，减免执行时间为申请办理减免手续并经审核通过后的下月1日起计，</w:t>
      </w:r>
      <w:r>
        <w:rPr>
          <w:szCs w:val="32"/>
        </w:rPr>
        <w:t>污水处理费代收单位</w:t>
      </w:r>
      <w:r>
        <w:rPr>
          <w:rFonts w:hint="eastAsia"/>
          <w:szCs w:val="32"/>
        </w:rPr>
        <w:t>应</w:t>
      </w:r>
      <w:r>
        <w:rPr>
          <w:kern w:val="0"/>
          <w:szCs w:val="32"/>
        </w:rPr>
        <w:t>制定相关工作细则，遵照办理。</w:t>
      </w:r>
      <w:r>
        <w:rPr>
          <w:szCs w:val="32"/>
        </w:rPr>
        <w:t>市水务行政主管部门</w:t>
      </w:r>
      <w:r>
        <w:rPr>
          <w:rFonts w:hint="eastAsia"/>
          <w:szCs w:val="32"/>
        </w:rPr>
        <w:t>将</w:t>
      </w:r>
      <w:r>
        <w:rPr>
          <w:szCs w:val="32"/>
        </w:rPr>
        <w:t>同意减免污水处理费</w:t>
      </w:r>
      <w:r>
        <w:rPr>
          <w:rFonts w:hint="eastAsia"/>
          <w:szCs w:val="32"/>
        </w:rPr>
        <w:t>的批复</w:t>
      </w:r>
      <w:r>
        <w:rPr>
          <w:szCs w:val="32"/>
        </w:rPr>
        <w:t>的文件将同时抄送</w:t>
      </w:r>
      <w:r>
        <w:rPr>
          <w:rFonts w:hint="eastAsia"/>
          <w:szCs w:val="32"/>
        </w:rPr>
        <w:t>市排水监测站、</w:t>
      </w:r>
      <w:r>
        <w:rPr>
          <w:szCs w:val="32"/>
        </w:rPr>
        <w:t>区水务局和污水处理费代收单位。区水务行政主管部门同意减免污水处理费</w:t>
      </w:r>
      <w:r>
        <w:rPr>
          <w:rFonts w:hint="eastAsia"/>
          <w:szCs w:val="32"/>
        </w:rPr>
        <w:t>的批复</w:t>
      </w:r>
      <w:r>
        <w:rPr>
          <w:szCs w:val="32"/>
        </w:rPr>
        <w:t>文件同时抄送污水处理费代收单位。</w:t>
      </w:r>
      <w:r>
        <w:rPr>
          <w:rFonts w:hint="eastAsia"/>
          <w:szCs w:val="32"/>
        </w:rPr>
        <w:t>意见书模板详见附件5。</w:t>
      </w:r>
    </w:p>
    <w:p>
      <w:pPr>
        <w:spacing w:line="560" w:lineRule="exact"/>
        <w:ind w:firstLine="640" w:firstLineChars="200"/>
        <w:rPr>
          <w:szCs w:val="32"/>
        </w:rPr>
      </w:pPr>
      <w:r>
        <w:rPr>
          <w:rFonts w:hint="eastAsia"/>
          <w:szCs w:val="32"/>
        </w:rPr>
        <w:t>（四）市排水监测站、各</w:t>
      </w:r>
      <w:r>
        <w:rPr>
          <w:szCs w:val="32"/>
        </w:rPr>
        <w:t>区水务行政主管部门</w:t>
      </w:r>
      <w:r>
        <w:rPr>
          <w:rFonts w:hint="eastAsia"/>
          <w:szCs w:val="32"/>
        </w:rPr>
        <w:t>负责</w:t>
      </w:r>
      <w:r>
        <w:rPr>
          <w:szCs w:val="32"/>
        </w:rPr>
        <w:t>减免污水处理费</w:t>
      </w:r>
      <w:r>
        <w:rPr>
          <w:rFonts w:hint="eastAsia"/>
          <w:szCs w:val="32"/>
        </w:rPr>
        <w:t>单位</w:t>
      </w:r>
      <w:r>
        <w:rPr>
          <w:szCs w:val="32"/>
        </w:rPr>
        <w:t>和个人</w:t>
      </w:r>
      <w:r>
        <w:rPr>
          <w:rFonts w:hint="eastAsia"/>
          <w:szCs w:val="32"/>
        </w:rPr>
        <w:t>的</w:t>
      </w:r>
      <w:r>
        <w:rPr>
          <w:szCs w:val="32"/>
        </w:rPr>
        <w:t>监督抽查工作，</w:t>
      </w:r>
      <w:r>
        <w:rPr>
          <w:rFonts w:hint="eastAsia"/>
          <w:szCs w:val="32"/>
        </w:rPr>
        <w:t>每年至少进行</w:t>
      </w:r>
      <w:r>
        <w:rPr>
          <w:szCs w:val="32"/>
        </w:rPr>
        <w:t>一次</w:t>
      </w:r>
      <w:r>
        <w:rPr>
          <w:rFonts w:hint="eastAsia"/>
          <w:szCs w:val="32"/>
        </w:rPr>
        <w:t>全覆盖</w:t>
      </w:r>
      <w:r>
        <w:rPr>
          <w:szCs w:val="32"/>
        </w:rPr>
        <w:t>现场</w:t>
      </w:r>
      <w:r>
        <w:rPr>
          <w:rFonts w:hint="eastAsia"/>
          <w:szCs w:val="32"/>
        </w:rPr>
        <w:t>检</w:t>
      </w:r>
      <w:r>
        <w:rPr>
          <w:szCs w:val="32"/>
        </w:rPr>
        <w:t>查</w:t>
      </w:r>
      <w:r>
        <w:rPr>
          <w:rFonts w:hint="eastAsia"/>
          <w:szCs w:val="32"/>
        </w:rPr>
        <w:t>，</w:t>
      </w:r>
      <w:r>
        <w:rPr>
          <w:szCs w:val="32"/>
        </w:rPr>
        <w:t>并建立工作台账，发现问题及时</w:t>
      </w:r>
      <w:r>
        <w:rPr>
          <w:rFonts w:hint="eastAsia"/>
          <w:szCs w:val="32"/>
        </w:rPr>
        <w:t>处理</w:t>
      </w:r>
      <w:r>
        <w:rPr>
          <w:szCs w:val="32"/>
        </w:rPr>
        <w:t>。</w:t>
      </w:r>
      <w:r>
        <w:rPr>
          <w:rFonts w:hint="eastAsia"/>
          <w:szCs w:val="32"/>
        </w:rPr>
        <w:t>中心城区各</w:t>
      </w:r>
      <w:r>
        <w:rPr>
          <w:szCs w:val="32"/>
        </w:rPr>
        <w:t>区水务行政主管部门</w:t>
      </w:r>
      <w:r>
        <w:rPr>
          <w:rFonts w:hint="eastAsia"/>
          <w:szCs w:val="32"/>
        </w:rPr>
        <w:t>发现</w:t>
      </w:r>
      <w:r>
        <w:rPr>
          <w:szCs w:val="32"/>
        </w:rPr>
        <w:t>排水单位和个人</w:t>
      </w:r>
      <w:r>
        <w:rPr>
          <w:rFonts w:hint="eastAsia"/>
          <w:szCs w:val="32"/>
        </w:rPr>
        <w:t>变更排水去向，向城镇排水与污水处理设施排水的，及时向市</w:t>
      </w:r>
      <w:r>
        <w:rPr>
          <w:szCs w:val="32"/>
        </w:rPr>
        <w:t>水务行政主管部门</w:t>
      </w:r>
      <w:r>
        <w:rPr>
          <w:rFonts w:hint="eastAsia"/>
          <w:szCs w:val="32"/>
        </w:rPr>
        <w:t>报告。</w:t>
      </w:r>
    </w:p>
    <w:p>
      <w:pPr>
        <w:spacing w:line="560" w:lineRule="exact"/>
        <w:ind w:firstLine="640" w:firstLineChars="200"/>
        <w:rPr>
          <w:szCs w:val="32"/>
        </w:rPr>
      </w:pPr>
      <w:r>
        <w:rPr>
          <w:rFonts w:hint="eastAsia"/>
          <w:szCs w:val="32"/>
        </w:rPr>
        <w:t>（五）</w:t>
      </w:r>
      <w:r>
        <w:rPr>
          <w:szCs w:val="32"/>
        </w:rPr>
        <w:t>排水单位和个人应积极配合监督抽查工作，按要求提供材料</w:t>
      </w:r>
      <w:r>
        <w:rPr>
          <w:rFonts w:hint="eastAsia"/>
          <w:szCs w:val="32"/>
        </w:rPr>
        <w:t>，</w:t>
      </w:r>
      <w:r>
        <w:rPr>
          <w:szCs w:val="32"/>
        </w:rPr>
        <w:t>如监督抽查不符合减免条件，应当</w:t>
      </w:r>
      <w:r>
        <w:rPr>
          <w:rFonts w:hint="eastAsia"/>
          <w:szCs w:val="32"/>
        </w:rPr>
        <w:t>依法</w:t>
      </w:r>
      <w:r>
        <w:rPr>
          <w:szCs w:val="32"/>
        </w:rPr>
        <w:t>缴纳污水处理费。</w:t>
      </w:r>
      <w:r>
        <w:rPr>
          <w:rFonts w:hint="eastAsia"/>
          <w:szCs w:val="32"/>
        </w:rPr>
        <w:t>排水</w:t>
      </w:r>
      <w:r>
        <w:rPr>
          <w:szCs w:val="32"/>
        </w:rPr>
        <w:t>单位和个人</w:t>
      </w:r>
      <w:r>
        <w:rPr>
          <w:rFonts w:hint="eastAsia"/>
          <w:szCs w:val="32"/>
        </w:rPr>
        <w:t>变更排水去向的，</w:t>
      </w:r>
      <w:r>
        <w:rPr>
          <w:szCs w:val="32"/>
        </w:rPr>
        <w:t>经</w:t>
      </w:r>
      <w:r>
        <w:rPr>
          <w:rFonts w:hint="eastAsia"/>
          <w:szCs w:val="32"/>
        </w:rPr>
        <w:t>区</w:t>
      </w:r>
      <w:r>
        <w:rPr>
          <w:szCs w:val="32"/>
        </w:rPr>
        <w:t>水务行政主管部门认定</w:t>
      </w:r>
      <w:r>
        <w:rPr>
          <w:rFonts w:hint="eastAsia"/>
          <w:szCs w:val="32"/>
        </w:rPr>
        <w:t>向</w:t>
      </w:r>
      <w:r>
        <w:rPr>
          <w:szCs w:val="32"/>
        </w:rPr>
        <w:t>排水与污水处理设施</w:t>
      </w:r>
      <w:r>
        <w:rPr>
          <w:rFonts w:hint="eastAsia"/>
          <w:szCs w:val="32"/>
        </w:rPr>
        <w:t>排水的，由</w:t>
      </w:r>
      <w:r>
        <w:rPr>
          <w:szCs w:val="32"/>
        </w:rPr>
        <w:t>市或区水务行政主管部门</w:t>
      </w:r>
      <w:r>
        <w:rPr>
          <w:rFonts w:hint="eastAsia"/>
          <w:szCs w:val="32"/>
        </w:rPr>
        <w:t>取消原</w:t>
      </w:r>
      <w:r>
        <w:rPr>
          <w:szCs w:val="32"/>
        </w:rPr>
        <w:t>减免污水处理费</w:t>
      </w:r>
      <w:r>
        <w:rPr>
          <w:rFonts w:hint="eastAsia"/>
          <w:szCs w:val="32"/>
        </w:rPr>
        <w:t>的批复</w:t>
      </w:r>
      <w:r>
        <w:rPr>
          <w:szCs w:val="32"/>
        </w:rPr>
        <w:t>文件</w:t>
      </w:r>
      <w:r>
        <w:rPr>
          <w:rFonts w:hint="eastAsia"/>
          <w:szCs w:val="32"/>
        </w:rPr>
        <w:t>并抄送污水处理费代收单位，并</w:t>
      </w:r>
      <w:r>
        <w:rPr>
          <w:szCs w:val="32"/>
        </w:rPr>
        <w:t>自向排水与污水处理设施排水之日起全额计征污水处理费</w:t>
      </w:r>
      <w:r>
        <w:rPr>
          <w:rFonts w:hint="eastAsia"/>
          <w:szCs w:val="32"/>
        </w:rPr>
        <w:t>。</w:t>
      </w:r>
    </w:p>
    <w:p>
      <w:pPr>
        <w:spacing w:line="560" w:lineRule="exact"/>
        <w:ind w:firstLine="630" w:firstLineChars="196"/>
        <w:rPr>
          <w:szCs w:val="32"/>
        </w:rPr>
      </w:pPr>
      <w:r>
        <w:rPr>
          <w:rFonts w:hint="eastAsia" w:eastAsia="楷体_GB2312"/>
          <w:b/>
          <w:szCs w:val="32"/>
        </w:rPr>
        <w:t>六、</w:t>
      </w:r>
      <w:r>
        <w:rPr>
          <w:rFonts w:eastAsia="楷体_GB2312"/>
          <w:b/>
          <w:szCs w:val="32"/>
        </w:rPr>
        <w:t>办理依据</w:t>
      </w:r>
    </w:p>
    <w:p>
      <w:pPr>
        <w:spacing w:line="560" w:lineRule="exact"/>
        <w:ind w:firstLine="640" w:firstLineChars="200"/>
        <w:rPr>
          <w:szCs w:val="32"/>
        </w:rPr>
      </w:pPr>
      <w:r>
        <w:rPr>
          <w:rFonts w:hint="eastAsia"/>
          <w:szCs w:val="32"/>
        </w:rPr>
        <w:t>（一）</w:t>
      </w:r>
      <w:r>
        <w:rPr>
          <w:szCs w:val="32"/>
        </w:rPr>
        <w:t>《污水处理费征收使用管理办法》（财税〔2014〕151号）</w:t>
      </w:r>
    </w:p>
    <w:p>
      <w:pPr>
        <w:pStyle w:val="2"/>
        <w:spacing w:line="560" w:lineRule="exact"/>
        <w:ind w:firstLine="640" w:firstLineChars="200"/>
        <w:rPr>
          <w:kern w:val="2"/>
          <w:szCs w:val="32"/>
        </w:rPr>
      </w:pPr>
      <w:r>
        <w:rPr>
          <w:kern w:val="2"/>
          <w:szCs w:val="32"/>
        </w:rPr>
        <w:t>第八条 向城镇排水与污水处理设施排放污水、废水的单位和个人，应当缴纳污水处理费。</w:t>
      </w:r>
    </w:p>
    <w:p>
      <w:pPr>
        <w:pStyle w:val="3"/>
        <w:spacing w:line="560" w:lineRule="exact"/>
        <w:ind w:left="0" w:leftChars="0" w:firstLine="640" w:firstLineChars="200"/>
        <w:rPr>
          <w:szCs w:val="32"/>
        </w:rPr>
      </w:pPr>
      <w:r>
        <w:rPr>
          <w:szCs w:val="32"/>
        </w:rPr>
        <w:t>向城镇排水与污水处理设施排放污水、废水并已缴纳污水处理费的，不再缴纳排污费。</w:t>
      </w:r>
    </w:p>
    <w:p>
      <w:pPr>
        <w:pStyle w:val="2"/>
        <w:spacing w:line="560" w:lineRule="exact"/>
        <w:ind w:firstLine="640" w:firstLineChars="200"/>
        <w:rPr>
          <w:kern w:val="2"/>
          <w:szCs w:val="32"/>
        </w:rPr>
      </w:pPr>
      <w:r>
        <w:rPr>
          <w:kern w:val="2"/>
          <w:szCs w:val="32"/>
        </w:rPr>
        <w:t>第九条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pStyle w:val="2"/>
        <w:spacing w:line="560" w:lineRule="exact"/>
        <w:ind w:firstLine="640" w:firstLineChars="200"/>
        <w:rPr>
          <w:kern w:val="2"/>
          <w:szCs w:val="32"/>
        </w:rPr>
      </w:pPr>
      <w:r>
        <w:rPr>
          <w:kern w:val="2"/>
          <w:szCs w:val="32"/>
        </w:rPr>
        <w:t>第十一条 因大量蒸发、蒸腾造成排水量明显低于用水量，且排水口已安装自动在线监测设施等计量设备的，经县级以上地方城镇排水与污水处理主管部门（以下称城镇排水主管部门）认定并公示后，按缴纳义务人实际排水量计征污水处理费。对产品以水为主要原料的企业，仍按其用水量计征污水处理费。</w:t>
      </w:r>
    </w:p>
    <w:p>
      <w:pPr>
        <w:pStyle w:val="2"/>
        <w:spacing w:line="590" w:lineRule="exact"/>
        <w:ind w:firstLine="480"/>
        <w:rPr>
          <w:rFonts w:ascii="楷体_GB2312" w:hAnsi="楷体_GB2312" w:eastAsia="楷体_GB2312" w:cs="楷体_GB2312"/>
          <w:spacing w:val="-6"/>
          <w:kern w:val="2"/>
          <w:szCs w:val="32"/>
        </w:rPr>
      </w:pPr>
      <w:r>
        <w:rPr>
          <w:rFonts w:hint="eastAsia"/>
          <w:kern w:val="2"/>
          <w:szCs w:val="32"/>
        </w:rPr>
        <w:t>（二）</w:t>
      </w:r>
      <w:r>
        <w:rPr>
          <w:rFonts w:hint="eastAsia"/>
          <w:szCs w:val="32"/>
        </w:rPr>
        <w:t>《广州市排水条</w:t>
      </w:r>
      <w:r>
        <w:rPr>
          <w:rFonts w:hint="eastAsia" w:ascii="仿宋_GB2312" w:hAnsi="仿宋_GB2312" w:cs="仿宋_GB2312"/>
          <w:color w:val="000000"/>
          <w:szCs w:val="32"/>
        </w:rPr>
        <w:t>例》</w:t>
      </w:r>
      <w:r>
        <w:rPr>
          <w:rFonts w:hint="eastAsia" w:ascii="楷体_GB2312" w:hAnsi="楷体_GB2312" w:eastAsia="楷体_GB2312" w:cs="楷体_GB2312"/>
          <w:spacing w:val="-6"/>
          <w:kern w:val="2"/>
          <w:szCs w:val="32"/>
        </w:rPr>
        <w:t>（</w:t>
      </w:r>
      <w:r>
        <w:rPr>
          <w:rFonts w:eastAsia="宋体"/>
          <w:spacing w:val="-6"/>
          <w:kern w:val="2"/>
          <w:szCs w:val="32"/>
        </w:rPr>
        <w:t>2021</w:t>
      </w:r>
      <w:r>
        <w:rPr>
          <w:rFonts w:eastAsia="楷体_GB2312"/>
          <w:spacing w:val="-6"/>
          <w:kern w:val="2"/>
          <w:szCs w:val="32"/>
        </w:rPr>
        <w:t>年</w:t>
      </w:r>
      <w:r>
        <w:rPr>
          <w:spacing w:val="-6"/>
          <w:kern w:val="2"/>
          <w:szCs w:val="32"/>
        </w:rPr>
        <w:t>8</w:t>
      </w:r>
      <w:r>
        <w:rPr>
          <w:rFonts w:eastAsia="楷体_GB2312"/>
          <w:spacing w:val="-6"/>
          <w:kern w:val="2"/>
          <w:szCs w:val="32"/>
        </w:rPr>
        <w:t>月</w:t>
      </w:r>
      <w:r>
        <w:rPr>
          <w:spacing w:val="-6"/>
          <w:kern w:val="2"/>
          <w:szCs w:val="32"/>
        </w:rPr>
        <w:t>31</w:t>
      </w:r>
      <w:r>
        <w:rPr>
          <w:rFonts w:eastAsia="楷体_GB2312"/>
          <w:spacing w:val="-6"/>
          <w:kern w:val="2"/>
          <w:szCs w:val="32"/>
        </w:rPr>
        <w:t>日广州市第十五届人民代表大会常务委员会第五十三次会议通过</w:t>
      </w:r>
      <w:r>
        <w:rPr>
          <w:rFonts w:hint="eastAsia" w:ascii="楷体_GB2312" w:hAnsi="楷体_GB2312" w:eastAsia="楷体_GB2312" w:cs="楷体_GB2312"/>
          <w:spacing w:val="-6"/>
          <w:kern w:val="2"/>
          <w:szCs w:val="32"/>
        </w:rPr>
        <w:t>）</w:t>
      </w:r>
    </w:p>
    <w:p>
      <w:pPr>
        <w:tabs>
          <w:tab w:val="left" w:pos="0"/>
          <w:tab w:val="left" w:pos="860"/>
        </w:tabs>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第三十一条 公共排水设施覆盖范围内的排水单位和个人，应当按照有关规定将符合标准的污水排入公共排水设施。排入公共排水设施的工业废水、医疗污水等类型的污水不得影响公共排水与污水处理设施安全运行。</w:t>
      </w:r>
    </w:p>
    <w:p>
      <w:pPr>
        <w:tabs>
          <w:tab w:val="left" w:pos="0"/>
          <w:tab w:val="left" w:pos="860"/>
        </w:tabs>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 xml:space="preserve">前款规定的公共排水设施覆盖范围由市水务行政主管部门向社会公布，影响公共排水与污水处理设施安全运行的具体评估办法由市水务行政主管部门另行制定。 </w:t>
      </w:r>
    </w:p>
    <w:p>
      <w:pPr>
        <w:pStyle w:val="2"/>
        <w:rPr>
          <w:rFonts w:ascii="仿宋_GB2312" w:hAnsi="仿宋_GB2312" w:cs="仿宋_GB2312"/>
          <w:color w:val="000000"/>
          <w:szCs w:val="32"/>
        </w:rPr>
      </w:pPr>
    </w:p>
    <w:p>
      <w:pPr>
        <w:pStyle w:val="3"/>
        <w:ind w:left="1920"/>
        <w:rPr>
          <w:rFonts w:ascii="仿宋_GB2312" w:hAnsi="仿宋_GB2312" w:cs="仿宋_GB2312"/>
          <w:color w:val="000000"/>
          <w:kern w:val="0"/>
          <w:szCs w:val="32"/>
        </w:rPr>
      </w:pPr>
    </w:p>
    <w:p>
      <w:pPr>
        <w:rPr>
          <w:rFonts w:ascii="仿宋_GB2312" w:hAnsi="仿宋_GB2312" w:cs="仿宋_GB2312"/>
          <w:color w:val="000000"/>
          <w:kern w:val="0"/>
          <w:szCs w:val="32"/>
        </w:rPr>
      </w:pPr>
    </w:p>
    <w:p>
      <w:pPr>
        <w:pStyle w:val="2"/>
        <w:rPr>
          <w:rFonts w:ascii="仿宋_GB2312" w:hAnsi="仿宋_GB2312" w:cs="仿宋_GB2312"/>
          <w:color w:val="000000"/>
          <w:szCs w:val="32"/>
        </w:rPr>
      </w:pPr>
    </w:p>
    <w:p>
      <w:pPr>
        <w:pStyle w:val="3"/>
        <w:ind w:left="1920"/>
        <w:rPr>
          <w:rFonts w:ascii="仿宋_GB2312" w:hAnsi="仿宋_GB2312" w:cs="仿宋_GB2312"/>
          <w:color w:val="000000"/>
          <w:kern w:val="0"/>
          <w:szCs w:val="32"/>
        </w:rPr>
      </w:pPr>
    </w:p>
    <w:p/>
    <w:p/>
    <w:p>
      <w:pPr>
        <w:spacing w:line="380" w:lineRule="exact"/>
        <w:rPr>
          <w:rFonts w:eastAsia="黑体"/>
        </w:rPr>
      </w:pPr>
      <w:r>
        <w:rPr>
          <w:rFonts w:eastAsia="黑体"/>
        </w:rPr>
        <w:t>附件</w:t>
      </w:r>
      <w:r>
        <w:rPr>
          <w:rFonts w:hint="eastAsia" w:eastAsia="黑体"/>
        </w:rPr>
        <w:t>1</w:t>
      </w:r>
    </w:p>
    <w:p>
      <w:pPr>
        <w:spacing w:line="560" w:lineRule="exact"/>
        <w:jc w:val="center"/>
        <w:rPr>
          <w:rFonts w:eastAsia="方正小标宋_GBK"/>
          <w:sz w:val="44"/>
          <w:szCs w:val="44"/>
        </w:rPr>
      </w:pPr>
      <w:r>
        <w:rPr>
          <w:rFonts w:eastAsia="方正小标宋_GBK"/>
          <w:bCs/>
          <w:sz w:val="36"/>
          <w:szCs w:val="22"/>
        </w:rPr>
        <w:t>广州市污水处理费减免申请表</w:t>
      </w:r>
    </w:p>
    <w:p>
      <w:pPr>
        <w:spacing w:line="560" w:lineRule="exact"/>
        <w:rPr>
          <w:rFonts w:eastAsia="方正小标宋_GBK"/>
          <w:sz w:val="21"/>
          <w:szCs w:val="21"/>
        </w:rPr>
      </w:pPr>
      <w:r>
        <w:rPr>
          <w:sz w:val="21"/>
          <w:szCs w:val="21"/>
        </w:rPr>
        <w:t>受理号：                                                  年   月   日</w:t>
      </w:r>
    </w:p>
    <w:tbl>
      <w:tblPr>
        <w:tblStyle w:val="7"/>
        <w:tblW w:w="94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487"/>
        <w:gridCol w:w="2271"/>
        <w:gridCol w:w="2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89" w:type="dxa"/>
            <w:tcBorders>
              <w:bottom w:val="single" w:color="auto" w:sz="4" w:space="0"/>
              <w:right w:val="single" w:color="auto" w:sz="4" w:space="0"/>
            </w:tcBorders>
            <w:noWrap/>
            <w:vAlign w:val="center"/>
          </w:tcPr>
          <w:p>
            <w:pPr>
              <w:widowControl/>
              <w:spacing w:line="400" w:lineRule="exact"/>
              <w:jc w:val="center"/>
              <w:rPr>
                <w:rFonts w:eastAsia="黑体"/>
                <w:kern w:val="0"/>
                <w:sz w:val="21"/>
                <w:szCs w:val="21"/>
              </w:rPr>
            </w:pPr>
            <w:r>
              <w:rPr>
                <w:rFonts w:eastAsia="黑体"/>
                <w:kern w:val="0"/>
                <w:sz w:val="21"/>
                <w:szCs w:val="21"/>
              </w:rPr>
              <w:t>申请减免</w:t>
            </w:r>
          </w:p>
          <w:p>
            <w:pPr>
              <w:widowControl/>
              <w:spacing w:line="400" w:lineRule="exact"/>
              <w:jc w:val="center"/>
              <w:rPr>
                <w:rFonts w:eastAsia="黑体"/>
                <w:kern w:val="0"/>
                <w:sz w:val="21"/>
                <w:szCs w:val="21"/>
              </w:rPr>
            </w:pPr>
            <w:r>
              <w:rPr>
                <w:rFonts w:eastAsia="黑体"/>
                <w:kern w:val="0"/>
                <w:sz w:val="21"/>
                <w:szCs w:val="21"/>
              </w:rPr>
              <w:t>单位名称</w:t>
            </w:r>
          </w:p>
        </w:tc>
        <w:tc>
          <w:tcPr>
            <w:tcW w:w="3487" w:type="dxa"/>
            <w:tcBorders>
              <w:left w:val="single" w:color="auto" w:sz="4" w:space="0"/>
              <w:bottom w:val="single" w:color="auto" w:sz="4" w:space="0"/>
              <w:right w:val="single" w:color="auto" w:sz="4" w:space="0"/>
            </w:tcBorders>
            <w:noWrap/>
            <w:vAlign w:val="center"/>
          </w:tcPr>
          <w:p>
            <w:pPr>
              <w:widowControl/>
              <w:spacing w:line="400" w:lineRule="exact"/>
              <w:jc w:val="center"/>
              <w:rPr>
                <w:kern w:val="0"/>
                <w:sz w:val="21"/>
                <w:szCs w:val="21"/>
              </w:rPr>
            </w:pPr>
          </w:p>
        </w:tc>
        <w:tc>
          <w:tcPr>
            <w:tcW w:w="2271" w:type="dxa"/>
            <w:tcBorders>
              <w:left w:val="single" w:color="auto" w:sz="4" w:space="0"/>
              <w:bottom w:val="single" w:color="auto" w:sz="4" w:space="0"/>
              <w:right w:val="single" w:color="auto" w:sz="4" w:space="0"/>
            </w:tcBorders>
            <w:vAlign w:val="center"/>
          </w:tcPr>
          <w:p>
            <w:pPr>
              <w:widowControl/>
              <w:spacing w:line="400" w:lineRule="exact"/>
              <w:jc w:val="center"/>
              <w:rPr>
                <w:kern w:val="0"/>
                <w:sz w:val="21"/>
                <w:szCs w:val="21"/>
              </w:rPr>
            </w:pPr>
            <w:r>
              <w:rPr>
                <w:rFonts w:eastAsia="黑体"/>
                <w:kern w:val="0"/>
                <w:sz w:val="21"/>
                <w:szCs w:val="21"/>
              </w:rPr>
              <w:t>统一社会信用代码</w:t>
            </w:r>
          </w:p>
        </w:tc>
        <w:tc>
          <w:tcPr>
            <w:tcW w:w="2458" w:type="dxa"/>
            <w:tcBorders>
              <w:left w:val="single" w:color="auto" w:sz="4" w:space="0"/>
              <w:bottom w:val="single" w:color="auto" w:sz="4" w:space="0"/>
            </w:tcBorders>
            <w:vAlign w:val="center"/>
          </w:tcPr>
          <w:p>
            <w:pPr>
              <w:widowControl/>
              <w:spacing w:line="400" w:lineRule="exact"/>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89" w:type="dxa"/>
            <w:tcBorders>
              <w:top w:val="single" w:color="auto" w:sz="4" w:space="0"/>
              <w:bottom w:val="single" w:color="auto" w:sz="4" w:space="0"/>
              <w:right w:val="single" w:color="auto" w:sz="4" w:space="0"/>
            </w:tcBorders>
            <w:noWrap/>
            <w:vAlign w:val="center"/>
          </w:tcPr>
          <w:p>
            <w:pPr>
              <w:widowControl/>
              <w:spacing w:line="400" w:lineRule="exact"/>
              <w:jc w:val="center"/>
              <w:rPr>
                <w:rFonts w:eastAsia="黑体"/>
                <w:kern w:val="0"/>
                <w:sz w:val="21"/>
                <w:szCs w:val="21"/>
              </w:rPr>
            </w:pPr>
            <w:r>
              <w:rPr>
                <w:rFonts w:eastAsia="黑体"/>
                <w:kern w:val="0"/>
                <w:sz w:val="21"/>
                <w:szCs w:val="21"/>
              </w:rPr>
              <w:t>详细地址</w:t>
            </w:r>
          </w:p>
        </w:tc>
        <w:tc>
          <w:tcPr>
            <w:tcW w:w="8216" w:type="dxa"/>
            <w:gridSpan w:val="3"/>
            <w:tcBorders>
              <w:top w:val="single" w:color="auto" w:sz="4" w:space="0"/>
              <w:left w:val="single" w:color="auto" w:sz="4" w:space="0"/>
              <w:bottom w:val="single" w:color="auto" w:sz="4" w:space="0"/>
            </w:tcBorders>
            <w:noWrap/>
            <w:vAlign w:val="center"/>
          </w:tcPr>
          <w:p>
            <w:pPr>
              <w:widowControl/>
              <w:spacing w:line="400" w:lineRule="exact"/>
              <w:jc w:val="left"/>
              <w:rPr>
                <w:kern w:val="0"/>
                <w:sz w:val="21"/>
                <w:szCs w:val="21"/>
              </w:rPr>
            </w:pPr>
            <w:r>
              <w:rPr>
                <w:kern w:val="0"/>
                <w:sz w:val="21"/>
                <w:szCs w:val="21"/>
              </w:rPr>
              <w:t>**市**区**路**号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89" w:type="dxa"/>
            <w:tcBorders>
              <w:top w:val="single" w:color="auto" w:sz="4" w:space="0"/>
              <w:bottom w:val="single" w:color="auto" w:sz="4" w:space="0"/>
              <w:right w:val="single" w:color="auto" w:sz="4" w:space="0"/>
            </w:tcBorders>
            <w:noWrap/>
            <w:vAlign w:val="center"/>
          </w:tcPr>
          <w:p>
            <w:pPr>
              <w:widowControl/>
              <w:spacing w:line="400" w:lineRule="exact"/>
              <w:jc w:val="center"/>
              <w:rPr>
                <w:rFonts w:eastAsia="黑体"/>
                <w:kern w:val="0"/>
                <w:sz w:val="21"/>
                <w:szCs w:val="21"/>
              </w:rPr>
            </w:pPr>
            <w:r>
              <w:rPr>
                <w:rFonts w:eastAsia="黑体"/>
                <w:kern w:val="0"/>
                <w:sz w:val="21"/>
                <w:szCs w:val="21"/>
              </w:rPr>
              <w:t>法人代表</w:t>
            </w:r>
          </w:p>
        </w:tc>
        <w:tc>
          <w:tcPr>
            <w:tcW w:w="348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kern w:val="0"/>
                <w:sz w:val="21"/>
                <w:szCs w:val="21"/>
              </w:rPr>
            </w:pPr>
          </w:p>
        </w:tc>
        <w:tc>
          <w:tcPr>
            <w:tcW w:w="22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1"/>
                <w:szCs w:val="21"/>
              </w:rPr>
            </w:pPr>
            <w:r>
              <w:rPr>
                <w:rFonts w:eastAsia="黑体"/>
                <w:kern w:val="0"/>
                <w:sz w:val="21"/>
                <w:szCs w:val="21"/>
              </w:rPr>
              <w:t>法人身份证号</w:t>
            </w:r>
          </w:p>
        </w:tc>
        <w:tc>
          <w:tcPr>
            <w:tcW w:w="2458" w:type="dxa"/>
            <w:tcBorders>
              <w:top w:val="single" w:color="auto" w:sz="4" w:space="0"/>
              <w:left w:val="single" w:color="auto" w:sz="4" w:space="0"/>
              <w:bottom w:val="single" w:color="auto" w:sz="4" w:space="0"/>
            </w:tcBorders>
            <w:vAlign w:val="center"/>
          </w:tcPr>
          <w:p>
            <w:pPr>
              <w:widowControl/>
              <w:spacing w:line="400" w:lineRule="exact"/>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89" w:type="dxa"/>
            <w:tcBorders>
              <w:top w:val="single" w:color="auto" w:sz="4" w:space="0"/>
              <w:bottom w:val="single" w:color="auto" w:sz="4" w:space="0"/>
              <w:right w:val="single" w:color="auto" w:sz="4" w:space="0"/>
            </w:tcBorders>
            <w:noWrap/>
            <w:vAlign w:val="center"/>
          </w:tcPr>
          <w:p>
            <w:pPr>
              <w:widowControl/>
              <w:spacing w:line="400" w:lineRule="exact"/>
              <w:jc w:val="center"/>
              <w:rPr>
                <w:rFonts w:eastAsia="黑体"/>
                <w:kern w:val="0"/>
                <w:sz w:val="21"/>
                <w:szCs w:val="21"/>
              </w:rPr>
            </w:pPr>
            <w:r>
              <w:rPr>
                <w:rFonts w:eastAsia="黑体"/>
                <w:kern w:val="0"/>
                <w:sz w:val="21"/>
                <w:szCs w:val="21"/>
              </w:rPr>
              <w:t>联系人</w:t>
            </w:r>
          </w:p>
        </w:tc>
        <w:tc>
          <w:tcPr>
            <w:tcW w:w="348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kern w:val="0"/>
                <w:sz w:val="21"/>
                <w:szCs w:val="21"/>
              </w:rPr>
            </w:pPr>
          </w:p>
        </w:tc>
        <w:tc>
          <w:tcPr>
            <w:tcW w:w="22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1"/>
                <w:szCs w:val="21"/>
              </w:rPr>
            </w:pPr>
            <w:r>
              <w:rPr>
                <w:rFonts w:eastAsia="黑体"/>
                <w:kern w:val="0"/>
                <w:sz w:val="21"/>
                <w:szCs w:val="21"/>
              </w:rPr>
              <w:t>联系电话</w:t>
            </w:r>
          </w:p>
        </w:tc>
        <w:tc>
          <w:tcPr>
            <w:tcW w:w="2458" w:type="dxa"/>
            <w:tcBorders>
              <w:top w:val="single" w:color="auto" w:sz="4" w:space="0"/>
              <w:left w:val="single" w:color="auto" w:sz="4" w:space="0"/>
              <w:bottom w:val="single" w:color="auto" w:sz="4" w:space="0"/>
            </w:tcBorders>
            <w:vAlign w:val="center"/>
          </w:tcPr>
          <w:p>
            <w:pPr>
              <w:widowControl/>
              <w:spacing w:line="400" w:lineRule="exact"/>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89" w:type="dxa"/>
            <w:vMerge w:val="restart"/>
            <w:tcBorders>
              <w:top w:val="single" w:color="auto" w:sz="4" w:space="0"/>
              <w:right w:val="single" w:color="auto" w:sz="4" w:space="0"/>
            </w:tcBorders>
            <w:noWrap/>
            <w:vAlign w:val="center"/>
          </w:tcPr>
          <w:p>
            <w:pPr>
              <w:widowControl/>
              <w:spacing w:line="400" w:lineRule="exact"/>
              <w:jc w:val="center"/>
              <w:rPr>
                <w:rFonts w:eastAsia="黑体"/>
                <w:kern w:val="0"/>
                <w:sz w:val="21"/>
                <w:szCs w:val="21"/>
              </w:rPr>
            </w:pPr>
            <w:r>
              <w:rPr>
                <w:rFonts w:eastAsia="黑体"/>
                <w:kern w:val="0"/>
                <w:sz w:val="21"/>
                <w:szCs w:val="21"/>
              </w:rPr>
              <w:t>申请减免污水排放量</w:t>
            </w:r>
          </w:p>
        </w:tc>
        <w:tc>
          <w:tcPr>
            <w:tcW w:w="348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kern w:val="0"/>
                <w:sz w:val="21"/>
                <w:szCs w:val="21"/>
              </w:rPr>
            </w:pPr>
            <w:r>
              <w:rPr>
                <w:kern w:val="0"/>
                <w:sz w:val="21"/>
                <w:szCs w:val="21"/>
              </w:rPr>
              <w:t>用水性质</w:t>
            </w:r>
          </w:p>
        </w:tc>
        <w:tc>
          <w:tcPr>
            <w:tcW w:w="4729" w:type="dxa"/>
            <w:gridSpan w:val="2"/>
            <w:tcBorders>
              <w:top w:val="single" w:color="auto" w:sz="4" w:space="0"/>
              <w:left w:val="single" w:color="auto" w:sz="4" w:space="0"/>
              <w:bottom w:val="single" w:color="auto" w:sz="4" w:space="0"/>
            </w:tcBorders>
            <w:vAlign w:val="center"/>
          </w:tcPr>
          <w:p>
            <w:pPr>
              <w:widowControl/>
              <w:spacing w:line="400" w:lineRule="exact"/>
              <w:jc w:val="center"/>
              <w:rPr>
                <w:kern w:val="0"/>
                <w:sz w:val="21"/>
                <w:szCs w:val="21"/>
              </w:rPr>
            </w:pPr>
            <w:r>
              <w:rPr>
                <w:kern w:val="0"/>
                <w:sz w:val="21"/>
                <w:szCs w:val="21"/>
              </w:rPr>
              <w:t>水表数量（个）及编号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89" w:type="dxa"/>
            <w:vMerge w:val="continue"/>
            <w:tcBorders>
              <w:bottom w:val="single" w:color="auto" w:sz="12" w:space="0"/>
              <w:right w:val="single" w:color="auto" w:sz="4" w:space="0"/>
            </w:tcBorders>
            <w:noWrap/>
            <w:vAlign w:val="center"/>
          </w:tcPr>
          <w:p>
            <w:pPr>
              <w:widowControl/>
              <w:spacing w:line="400" w:lineRule="exact"/>
              <w:jc w:val="center"/>
              <w:rPr>
                <w:rFonts w:eastAsia="黑体"/>
                <w:kern w:val="0"/>
                <w:sz w:val="21"/>
                <w:szCs w:val="21"/>
              </w:rPr>
            </w:pPr>
          </w:p>
        </w:tc>
        <w:tc>
          <w:tcPr>
            <w:tcW w:w="3487" w:type="dxa"/>
            <w:tcBorders>
              <w:top w:val="single" w:color="auto" w:sz="4" w:space="0"/>
              <w:left w:val="single" w:color="auto" w:sz="4" w:space="0"/>
              <w:bottom w:val="single" w:color="auto" w:sz="12" w:space="0"/>
              <w:right w:val="single" w:color="auto" w:sz="4" w:space="0"/>
            </w:tcBorders>
            <w:noWrap/>
            <w:vAlign w:val="center"/>
          </w:tcPr>
          <w:p>
            <w:pPr>
              <w:widowControl/>
              <w:spacing w:line="400" w:lineRule="exact"/>
              <w:jc w:val="center"/>
              <w:rPr>
                <w:kern w:val="0"/>
                <w:sz w:val="21"/>
                <w:szCs w:val="21"/>
              </w:rPr>
            </w:pPr>
          </w:p>
        </w:tc>
        <w:tc>
          <w:tcPr>
            <w:tcW w:w="4729" w:type="dxa"/>
            <w:gridSpan w:val="2"/>
            <w:tcBorders>
              <w:top w:val="single" w:color="auto" w:sz="4" w:space="0"/>
              <w:left w:val="single" w:color="auto" w:sz="4" w:space="0"/>
              <w:bottom w:val="single" w:color="auto" w:sz="12" w:space="0"/>
            </w:tcBorders>
            <w:vAlign w:val="center"/>
          </w:tcPr>
          <w:p>
            <w:pPr>
              <w:widowControl/>
              <w:spacing w:line="400" w:lineRule="exact"/>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189" w:type="dxa"/>
            <w:tcBorders>
              <w:top w:val="single" w:color="auto" w:sz="12" w:space="0"/>
              <w:bottom w:val="single" w:color="auto" w:sz="4" w:space="0"/>
              <w:right w:val="single" w:color="auto" w:sz="4" w:space="0"/>
            </w:tcBorders>
            <w:vAlign w:val="center"/>
          </w:tcPr>
          <w:p>
            <w:pPr>
              <w:spacing w:line="400" w:lineRule="exact"/>
              <w:jc w:val="center"/>
              <w:rPr>
                <w:rFonts w:eastAsia="黑体"/>
                <w:kern w:val="0"/>
                <w:sz w:val="21"/>
                <w:szCs w:val="21"/>
              </w:rPr>
            </w:pPr>
            <w:r>
              <w:rPr>
                <w:rFonts w:eastAsia="黑体"/>
                <w:kern w:val="0"/>
                <w:sz w:val="21"/>
                <w:szCs w:val="21"/>
              </w:rPr>
              <w:t>申请减免情形</w:t>
            </w:r>
          </w:p>
        </w:tc>
        <w:tc>
          <w:tcPr>
            <w:tcW w:w="8216" w:type="dxa"/>
            <w:gridSpan w:val="3"/>
            <w:tcBorders>
              <w:top w:val="single" w:color="auto" w:sz="12" w:space="0"/>
              <w:left w:val="single" w:color="auto" w:sz="4" w:space="0"/>
              <w:bottom w:val="single" w:color="auto" w:sz="4" w:space="0"/>
            </w:tcBorders>
            <w:noWrap/>
            <w:vAlign w:val="center"/>
          </w:tcPr>
          <w:p>
            <w:pPr>
              <w:widowControl/>
              <w:spacing w:line="400" w:lineRule="exact"/>
              <w:rPr>
                <w:kern w:val="0"/>
                <w:sz w:val="21"/>
                <w:szCs w:val="21"/>
              </w:rPr>
            </w:pPr>
            <w:r>
              <w:rPr>
                <w:rFonts w:hint="eastAsia"/>
                <w:kern w:val="0"/>
                <w:sz w:val="21"/>
                <w:szCs w:val="21"/>
              </w:rPr>
              <w:t>使用自来水或自备水源（包括地下水、地表水），不向城镇排水与污水处理设施排放污水、废水。（1）排水</w:t>
            </w:r>
            <w:r>
              <w:rPr>
                <w:kern w:val="0"/>
                <w:sz w:val="21"/>
                <w:szCs w:val="21"/>
              </w:rPr>
              <w:t>单位或个人</w:t>
            </w:r>
            <w:r>
              <w:rPr>
                <w:rFonts w:hint="eastAsia"/>
                <w:kern w:val="0"/>
                <w:sz w:val="21"/>
                <w:szCs w:val="21"/>
              </w:rPr>
              <w:t>属于自建污水处理设施自行处理污、废水，且未向城镇排水与污水处理设施排水；（2）排水</w:t>
            </w:r>
            <w:r>
              <w:rPr>
                <w:kern w:val="0"/>
                <w:sz w:val="21"/>
                <w:szCs w:val="21"/>
              </w:rPr>
              <w:t>单位或个人</w:t>
            </w:r>
            <w:r>
              <w:rPr>
                <w:rFonts w:hint="eastAsia"/>
                <w:kern w:val="0"/>
                <w:sz w:val="21"/>
                <w:szCs w:val="21"/>
              </w:rPr>
              <w:t>属于大量蒸发、蒸腾造成排水量明显低于用水量，且排水口已安装自动在线监测设施等计量设备。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9" w:type="dxa"/>
            <w:vMerge w:val="restart"/>
            <w:tcBorders>
              <w:top w:val="single" w:color="auto" w:sz="12" w:space="0"/>
              <w:bottom w:val="single" w:color="auto" w:sz="4" w:space="0"/>
              <w:right w:val="single" w:color="auto" w:sz="4" w:space="0"/>
            </w:tcBorders>
            <w:vAlign w:val="center"/>
          </w:tcPr>
          <w:p>
            <w:pPr>
              <w:widowControl/>
              <w:spacing w:line="400" w:lineRule="exact"/>
              <w:rPr>
                <w:rFonts w:eastAsia="黑体"/>
                <w:kern w:val="0"/>
                <w:sz w:val="21"/>
                <w:szCs w:val="21"/>
              </w:rPr>
            </w:pPr>
            <w:r>
              <w:rPr>
                <w:rFonts w:eastAsia="黑体"/>
                <w:kern w:val="0"/>
                <w:sz w:val="21"/>
                <w:szCs w:val="21"/>
              </w:rPr>
              <w:t>需提交的资料目录</w:t>
            </w:r>
          </w:p>
        </w:tc>
        <w:tc>
          <w:tcPr>
            <w:tcW w:w="8216" w:type="dxa"/>
            <w:gridSpan w:val="3"/>
            <w:tcBorders>
              <w:top w:val="single" w:color="auto" w:sz="12" w:space="0"/>
              <w:left w:val="single" w:color="auto" w:sz="4" w:space="0"/>
              <w:bottom w:val="single" w:color="auto" w:sz="4" w:space="0"/>
            </w:tcBorders>
            <w:noWrap/>
            <w:vAlign w:val="center"/>
          </w:tcPr>
          <w:p>
            <w:pPr>
              <w:widowControl/>
              <w:spacing w:line="400" w:lineRule="exact"/>
              <w:rPr>
                <w:kern w:val="0"/>
                <w:sz w:val="21"/>
                <w:szCs w:val="21"/>
              </w:rPr>
            </w:pPr>
            <w:r>
              <w:rPr>
                <w:kern w:val="0"/>
                <w:sz w:val="21"/>
                <w:szCs w:val="21"/>
              </w:rPr>
              <w:t>1. 广州市污水处理费减免申请表</w:t>
            </w: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189" w:type="dxa"/>
            <w:vMerge w:val="continue"/>
            <w:tcBorders>
              <w:top w:val="single" w:color="auto" w:sz="4" w:space="0"/>
              <w:bottom w:val="single" w:color="auto" w:sz="4" w:space="0"/>
              <w:right w:val="single" w:color="auto" w:sz="4" w:space="0"/>
            </w:tcBorders>
            <w:vAlign w:val="center"/>
          </w:tcPr>
          <w:p>
            <w:pPr>
              <w:widowControl/>
              <w:spacing w:line="400" w:lineRule="exact"/>
              <w:jc w:val="left"/>
              <w:rPr>
                <w:rFonts w:eastAsia="黑体"/>
                <w:kern w:val="0"/>
                <w:sz w:val="21"/>
                <w:szCs w:val="21"/>
              </w:rPr>
            </w:pPr>
          </w:p>
        </w:tc>
        <w:tc>
          <w:tcPr>
            <w:tcW w:w="8216" w:type="dxa"/>
            <w:gridSpan w:val="3"/>
            <w:tcBorders>
              <w:top w:val="single" w:color="auto" w:sz="4" w:space="0"/>
              <w:left w:val="single" w:color="auto" w:sz="4" w:space="0"/>
              <w:bottom w:val="single" w:color="auto" w:sz="4" w:space="0"/>
            </w:tcBorders>
            <w:noWrap/>
            <w:vAlign w:val="center"/>
          </w:tcPr>
          <w:p>
            <w:pPr>
              <w:widowControl/>
              <w:spacing w:line="400" w:lineRule="exact"/>
              <w:rPr>
                <w:kern w:val="0"/>
                <w:sz w:val="21"/>
                <w:szCs w:val="21"/>
              </w:rPr>
            </w:pPr>
            <w:r>
              <w:rPr>
                <w:rFonts w:hint="eastAsia"/>
                <w:kern w:val="0"/>
                <w:sz w:val="21"/>
                <w:szCs w:val="21"/>
              </w:rPr>
              <w:t>2.</w:t>
            </w:r>
            <w:r>
              <w:rPr>
                <w:kern w:val="0"/>
                <w:sz w:val="21"/>
                <w:szCs w:val="21"/>
              </w:rPr>
              <w:t>图纸资料：</w:t>
            </w:r>
            <w:r>
              <w:rPr>
                <w:rFonts w:hint="eastAsia"/>
                <w:kern w:val="0"/>
                <w:sz w:val="21"/>
                <w:szCs w:val="21"/>
              </w:rPr>
              <w:t>排水管网图（与现场相符，并注明水表位置）</w:t>
            </w:r>
            <w:r>
              <w:rPr>
                <w:kern w:val="0"/>
                <w:sz w:val="21"/>
                <w:szCs w:val="21"/>
              </w:rPr>
              <w:t>、工艺流程图及相关说明</w:t>
            </w:r>
            <w:r>
              <w:rPr>
                <w:rFonts w:hint="eastAsia"/>
                <w:kern w:val="0"/>
                <w:sz w:val="21"/>
                <w:szCs w:val="21"/>
              </w:rPr>
              <w:t>；因大量蒸发、蒸腾造成排水量明显低于用水量的单位（个人）需提交水量在线监测计量设备检定合格证书、验收报告等资料。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189" w:type="dxa"/>
            <w:vMerge w:val="continue"/>
            <w:tcBorders>
              <w:top w:val="single" w:color="auto" w:sz="4" w:space="0"/>
              <w:bottom w:val="single" w:color="auto" w:sz="12" w:space="0"/>
              <w:right w:val="single" w:color="auto" w:sz="4" w:space="0"/>
            </w:tcBorders>
            <w:vAlign w:val="center"/>
          </w:tcPr>
          <w:p>
            <w:pPr>
              <w:widowControl/>
              <w:spacing w:line="400" w:lineRule="exact"/>
              <w:jc w:val="left"/>
              <w:rPr>
                <w:rFonts w:eastAsia="黑体"/>
                <w:kern w:val="0"/>
                <w:sz w:val="21"/>
                <w:szCs w:val="21"/>
              </w:rPr>
            </w:pPr>
          </w:p>
        </w:tc>
        <w:tc>
          <w:tcPr>
            <w:tcW w:w="8216" w:type="dxa"/>
            <w:gridSpan w:val="3"/>
            <w:tcBorders>
              <w:top w:val="single" w:color="auto" w:sz="4" w:space="0"/>
              <w:left w:val="single" w:color="auto" w:sz="4" w:space="0"/>
              <w:bottom w:val="single" w:color="auto" w:sz="12" w:space="0"/>
            </w:tcBorders>
            <w:noWrap/>
            <w:vAlign w:val="center"/>
          </w:tcPr>
          <w:p>
            <w:pPr>
              <w:spacing w:line="400" w:lineRule="exact"/>
              <w:rPr>
                <w:kern w:val="0"/>
                <w:sz w:val="21"/>
                <w:szCs w:val="21"/>
              </w:rPr>
            </w:pPr>
            <w:r>
              <w:rPr>
                <w:kern w:val="0"/>
                <w:sz w:val="21"/>
                <w:szCs w:val="21"/>
              </w:rPr>
              <w:t>3如委托办理，需另外提供授权委托书、受委托人身份证等证明材料。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jc w:val="center"/>
        </w:trPr>
        <w:tc>
          <w:tcPr>
            <w:tcW w:w="1189" w:type="dxa"/>
            <w:tcBorders>
              <w:top w:val="single" w:color="auto" w:sz="12" w:space="0"/>
              <w:right w:val="single" w:color="auto" w:sz="4" w:space="0"/>
            </w:tcBorders>
            <w:vAlign w:val="center"/>
          </w:tcPr>
          <w:p>
            <w:pPr>
              <w:widowControl/>
              <w:spacing w:line="400" w:lineRule="exact"/>
              <w:jc w:val="center"/>
              <w:rPr>
                <w:rFonts w:eastAsia="黑体"/>
                <w:kern w:val="0"/>
                <w:sz w:val="21"/>
                <w:szCs w:val="21"/>
              </w:rPr>
            </w:pPr>
            <w:r>
              <w:rPr>
                <w:rFonts w:eastAsia="黑体"/>
                <w:kern w:val="0"/>
                <w:sz w:val="21"/>
                <w:szCs w:val="21"/>
              </w:rPr>
              <w:t>备注</w:t>
            </w:r>
          </w:p>
        </w:tc>
        <w:tc>
          <w:tcPr>
            <w:tcW w:w="8216" w:type="dxa"/>
            <w:gridSpan w:val="3"/>
            <w:tcBorders>
              <w:top w:val="single" w:color="auto" w:sz="12" w:space="0"/>
              <w:left w:val="single" w:color="auto" w:sz="4" w:space="0"/>
            </w:tcBorders>
            <w:vAlign w:val="center"/>
          </w:tcPr>
          <w:p>
            <w:pPr>
              <w:spacing w:line="400" w:lineRule="exact"/>
              <w:ind w:firstLine="420" w:firstLineChars="200"/>
              <w:rPr>
                <w:rFonts w:eastAsia="宋体"/>
                <w:sz w:val="21"/>
                <w:szCs w:val="21"/>
              </w:rPr>
            </w:pPr>
            <w:r>
              <w:rPr>
                <w:sz w:val="21"/>
                <w:szCs w:val="21"/>
              </w:rPr>
              <w:t>我单位(本人)承诺对申报资料的真实性及数据的准确性(含电子文档与图纸一致性)负责，自愿承担虚报、造假、瞒报等不正当手段而产生的一切法律责任。</w:t>
            </w:r>
          </w:p>
          <w:p>
            <w:pPr>
              <w:spacing w:line="400" w:lineRule="exact"/>
              <w:rPr>
                <w:sz w:val="21"/>
                <w:szCs w:val="21"/>
              </w:rPr>
            </w:pPr>
          </w:p>
          <w:p>
            <w:pPr>
              <w:spacing w:line="400" w:lineRule="exact"/>
              <w:ind w:firstLine="480"/>
              <w:jc w:val="center"/>
              <w:rPr>
                <w:sz w:val="21"/>
                <w:szCs w:val="21"/>
              </w:rPr>
            </w:pPr>
            <w:r>
              <w:rPr>
                <w:sz w:val="21"/>
                <w:szCs w:val="21"/>
              </w:rPr>
              <w:t xml:space="preserve">                                      </w:t>
            </w:r>
          </w:p>
          <w:p>
            <w:pPr>
              <w:spacing w:line="400" w:lineRule="exact"/>
              <w:ind w:firstLine="480"/>
              <w:jc w:val="center"/>
              <w:rPr>
                <w:sz w:val="21"/>
                <w:szCs w:val="21"/>
              </w:rPr>
            </w:pPr>
            <w:r>
              <w:rPr>
                <w:sz w:val="21"/>
                <w:szCs w:val="21"/>
              </w:rPr>
              <w:t xml:space="preserve">                        单位盖章</w:t>
            </w:r>
          </w:p>
          <w:p>
            <w:pPr>
              <w:spacing w:line="400" w:lineRule="exact"/>
              <w:ind w:firstLine="480"/>
              <w:jc w:val="center"/>
              <w:rPr>
                <w:sz w:val="21"/>
                <w:szCs w:val="21"/>
              </w:rPr>
            </w:pPr>
            <w:r>
              <w:rPr>
                <w:sz w:val="21"/>
                <w:szCs w:val="21"/>
              </w:rPr>
              <w:t xml:space="preserve">                        （个人申请由个人签名)</w:t>
            </w:r>
          </w:p>
          <w:p>
            <w:pPr>
              <w:widowControl/>
              <w:spacing w:line="400" w:lineRule="exact"/>
              <w:rPr>
                <w:kern w:val="0"/>
                <w:sz w:val="21"/>
                <w:szCs w:val="21"/>
              </w:rPr>
            </w:pPr>
            <w:r>
              <w:rPr>
                <w:sz w:val="21"/>
                <w:szCs w:val="21"/>
              </w:rPr>
              <w:t xml:space="preserve">                                                   年    月    日</w:t>
            </w:r>
          </w:p>
        </w:tc>
      </w:tr>
    </w:tbl>
    <w:p>
      <w:pPr>
        <w:spacing w:line="560" w:lineRule="exact"/>
        <w:ind w:left="57"/>
        <w:rPr>
          <w:sz w:val="21"/>
          <w:szCs w:val="21"/>
        </w:rPr>
      </w:pPr>
    </w:p>
    <w:p>
      <w:pPr>
        <w:spacing w:line="380" w:lineRule="exact"/>
        <w:rPr>
          <w:rFonts w:eastAsia="黑体"/>
        </w:rPr>
      </w:pPr>
      <w:r>
        <w:rPr>
          <w:rFonts w:eastAsia="黑体"/>
        </w:rPr>
        <w:t>附件2</w:t>
      </w:r>
    </w:p>
    <w:p>
      <w:pPr>
        <w:spacing w:line="500" w:lineRule="exact"/>
        <w:jc w:val="center"/>
        <w:rPr>
          <w:rFonts w:eastAsia="方正小标宋_GBK"/>
          <w:sz w:val="44"/>
          <w:szCs w:val="44"/>
        </w:rPr>
      </w:pPr>
    </w:p>
    <w:p>
      <w:pPr>
        <w:spacing w:line="500" w:lineRule="exact"/>
        <w:jc w:val="center"/>
        <w:rPr>
          <w:rFonts w:eastAsia="方正小标宋_GBK"/>
          <w:sz w:val="44"/>
          <w:szCs w:val="44"/>
        </w:rPr>
      </w:pPr>
      <w:r>
        <w:rPr>
          <w:rFonts w:hint="eastAsia" w:eastAsia="方正小标宋_GBK"/>
          <w:sz w:val="44"/>
          <w:szCs w:val="44"/>
        </w:rPr>
        <w:t>授权委托书</w:t>
      </w:r>
    </w:p>
    <w:p>
      <w:pPr>
        <w:rPr>
          <w:rFonts w:ascii="仿宋" w:hAnsi="仿宋" w:eastAsia="仿宋" w:cs="仿宋"/>
          <w:szCs w:val="32"/>
        </w:rPr>
      </w:pPr>
    </w:p>
    <w:p>
      <w:pPr>
        <w:ind w:firstLine="640" w:firstLineChars="200"/>
        <w:rPr>
          <w:rFonts w:ascii="仿宋" w:hAnsi="仿宋" w:eastAsia="仿宋" w:cs="仿宋"/>
          <w:szCs w:val="32"/>
          <w:u w:val="single"/>
        </w:rPr>
      </w:pPr>
      <w:r>
        <w:rPr>
          <w:rFonts w:hint="eastAsia" w:ascii="仿宋" w:hAnsi="仿宋" w:eastAsia="仿宋" w:cs="仿宋"/>
          <w:szCs w:val="32"/>
        </w:rPr>
        <w:t>兹授权</w:t>
      </w:r>
      <w:r>
        <w:rPr>
          <w:rFonts w:hint="eastAsia" w:ascii="仿宋" w:hAnsi="仿宋" w:eastAsia="仿宋" w:cs="仿宋"/>
          <w:szCs w:val="32"/>
          <w:u w:val="single"/>
        </w:rPr>
        <w:t xml:space="preserve">        </w:t>
      </w:r>
      <w:r>
        <w:rPr>
          <w:rFonts w:hint="eastAsia" w:ascii="仿宋" w:hAnsi="仿宋" w:eastAsia="仿宋" w:cs="仿宋"/>
          <w:szCs w:val="32"/>
        </w:rPr>
        <w:t>同志，授权内容及权限：代表</w:t>
      </w:r>
      <w:r>
        <w:rPr>
          <w:rFonts w:hint="eastAsia" w:ascii="仿宋" w:hAnsi="仿宋" w:eastAsia="仿宋" w:cs="仿宋"/>
          <w:szCs w:val="32"/>
          <w:u w:val="single"/>
        </w:rPr>
        <w:t xml:space="preserve">           </w:t>
      </w:r>
    </w:p>
    <w:p>
      <w:pPr>
        <w:rPr>
          <w:rFonts w:ascii="仿宋" w:hAnsi="仿宋" w:eastAsia="仿宋" w:cs="仿宋"/>
          <w:szCs w:val="32"/>
        </w:rPr>
      </w:pPr>
      <w:r>
        <w:rPr>
          <w:rFonts w:hint="eastAsia" w:ascii="仿宋" w:hAnsi="仿宋" w:eastAsia="仿宋" w:cs="仿宋"/>
          <w:szCs w:val="32"/>
        </w:rPr>
        <w:t>向</w:t>
      </w:r>
      <w:r>
        <w:rPr>
          <w:rFonts w:hint="eastAsia" w:ascii="仿宋" w:hAnsi="仿宋" w:eastAsia="仿宋" w:cs="仿宋"/>
          <w:szCs w:val="32"/>
          <w:u w:val="single"/>
        </w:rPr>
        <w:t xml:space="preserve">      </w:t>
      </w:r>
      <w:r>
        <w:rPr>
          <w:rFonts w:hint="eastAsia" w:ascii="仿宋" w:hAnsi="仿宋" w:eastAsia="仿宋" w:cs="仿宋"/>
          <w:szCs w:val="32"/>
        </w:rPr>
        <w:t>水务局申请减免污水处理费有关事宜。有效期限：至</w:t>
      </w:r>
      <w:r>
        <w:rPr>
          <w:rFonts w:hint="eastAsia" w:ascii="仿宋" w:hAnsi="仿宋" w:eastAsia="仿宋" w:cs="仿宋"/>
          <w:szCs w:val="32"/>
          <w:u w:val="single"/>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 被授权人不得转委托。</w:t>
      </w:r>
    </w:p>
    <w:p>
      <w:pPr>
        <w:ind w:firstLine="640" w:firstLineChars="200"/>
        <w:rPr>
          <w:rFonts w:ascii="仿宋" w:hAnsi="仿宋" w:eastAsia="仿宋" w:cs="仿宋"/>
          <w:szCs w:val="32"/>
          <w:u w:val="single"/>
        </w:rPr>
      </w:pPr>
      <w:r>
        <w:rPr>
          <w:rFonts w:hint="eastAsia" w:ascii="仿宋" w:hAnsi="仿宋" w:eastAsia="仿宋" w:cs="仿宋"/>
          <w:szCs w:val="32"/>
        </w:rPr>
        <w:t>被授权人：</w:t>
      </w:r>
      <w:r>
        <w:rPr>
          <w:rFonts w:hint="eastAsia" w:ascii="仿宋" w:hAnsi="仿宋" w:eastAsia="仿宋" w:cs="仿宋"/>
          <w:szCs w:val="32"/>
          <w:u w:val="single"/>
        </w:rPr>
        <w:t xml:space="preserve">        </w:t>
      </w:r>
      <w:r>
        <w:rPr>
          <w:rFonts w:hint="eastAsia" w:ascii="仿宋" w:hAnsi="仿宋" w:eastAsia="仿宋" w:cs="仿宋"/>
          <w:szCs w:val="32"/>
        </w:rPr>
        <w:t>年龄：</w:t>
      </w:r>
      <w:r>
        <w:rPr>
          <w:rFonts w:hint="eastAsia" w:ascii="仿宋" w:hAnsi="仿宋" w:eastAsia="仿宋" w:cs="仿宋"/>
          <w:szCs w:val="32"/>
          <w:u w:val="single"/>
        </w:rPr>
        <w:t xml:space="preserve">    </w:t>
      </w:r>
      <w:r>
        <w:rPr>
          <w:rFonts w:hint="eastAsia" w:ascii="仿宋" w:hAnsi="仿宋" w:eastAsia="仿宋" w:cs="仿宋"/>
          <w:szCs w:val="32"/>
        </w:rPr>
        <w:t>职务：</w:t>
      </w:r>
      <w:r>
        <w:rPr>
          <w:rFonts w:hint="eastAsia" w:ascii="仿宋" w:hAnsi="仿宋" w:eastAsia="仿宋" w:cs="仿宋"/>
          <w:szCs w:val="32"/>
          <w:u w:val="single"/>
        </w:rPr>
        <w:t xml:space="preserve">            </w:t>
      </w:r>
    </w:p>
    <w:p>
      <w:pPr>
        <w:rPr>
          <w:rFonts w:ascii="仿宋" w:hAnsi="仿宋" w:eastAsia="仿宋" w:cs="仿宋"/>
          <w:szCs w:val="32"/>
          <w:u w:val="single"/>
        </w:rPr>
      </w:pPr>
      <w:r>
        <w:rPr>
          <w:rFonts w:hint="eastAsia" w:ascii="仿宋" w:hAnsi="仿宋" w:eastAsia="仿宋" w:cs="仿宋"/>
          <w:szCs w:val="32"/>
        </w:rPr>
        <w:t>身份证号码：</w:t>
      </w:r>
      <w:r>
        <w:rPr>
          <w:rFonts w:hint="eastAsia" w:ascii="仿宋" w:hAnsi="仿宋" w:eastAsia="仿宋" w:cs="仿宋"/>
          <w:szCs w:val="32"/>
          <w:u w:val="single"/>
        </w:rPr>
        <w:t xml:space="preserve">                        </w:t>
      </w:r>
    </w:p>
    <w:p>
      <w:pPr>
        <w:rPr>
          <w:rFonts w:ascii="仿宋" w:hAnsi="仿宋" w:eastAsia="仿宋" w:cs="仿宋"/>
          <w:szCs w:val="32"/>
        </w:rPr>
      </w:pPr>
      <w:r>
        <w:rPr>
          <w:rFonts w:hint="eastAsia" w:ascii="仿宋" w:hAnsi="仿宋" w:eastAsia="仿宋" w:cs="仿宋"/>
          <w:szCs w:val="32"/>
        </w:rPr>
        <w:t xml:space="preserve">    </w:t>
      </w:r>
    </w:p>
    <w:p>
      <w:pPr>
        <w:rPr>
          <w:rFonts w:ascii="仿宋" w:hAnsi="仿宋" w:eastAsia="仿宋" w:cs="仿宋"/>
          <w:szCs w:val="32"/>
        </w:rPr>
      </w:pPr>
    </w:p>
    <w:p>
      <w:pPr>
        <w:rPr>
          <w:rFonts w:ascii="仿宋" w:hAnsi="仿宋" w:eastAsia="仿宋" w:cs="仿宋"/>
          <w:szCs w:val="32"/>
        </w:rPr>
      </w:pPr>
    </w:p>
    <w:p>
      <w:pPr>
        <w:ind w:firstLine="3840" w:firstLineChars="1200"/>
        <w:rPr>
          <w:rFonts w:ascii="仿宋" w:hAnsi="仿宋" w:eastAsia="仿宋" w:cs="仿宋"/>
          <w:szCs w:val="32"/>
        </w:rPr>
      </w:pPr>
      <w:r>
        <w:rPr>
          <w:rFonts w:hint="eastAsia" w:ascii="仿宋" w:hAnsi="仿宋" w:eastAsia="仿宋" w:cs="仿宋"/>
          <w:szCs w:val="32"/>
        </w:rPr>
        <w:t xml:space="preserve">授权单位（盖章）： </w:t>
      </w:r>
    </w:p>
    <w:p>
      <w:pPr>
        <w:ind w:firstLine="3840" w:firstLineChars="1200"/>
        <w:rPr>
          <w:rFonts w:ascii="仿宋" w:hAnsi="仿宋" w:eastAsia="仿宋" w:cs="仿宋"/>
          <w:szCs w:val="32"/>
        </w:rPr>
      </w:pPr>
      <w:r>
        <w:rPr>
          <w:rFonts w:hint="eastAsia" w:ascii="仿宋" w:hAnsi="仿宋" w:eastAsia="仿宋" w:cs="仿宋"/>
          <w:szCs w:val="32"/>
        </w:rPr>
        <w:t xml:space="preserve">法定代表人： </w:t>
      </w:r>
    </w:p>
    <w:p>
      <w:pPr>
        <w:ind w:firstLine="3840" w:firstLineChars="1200"/>
        <w:rPr>
          <w:rFonts w:ascii="仿宋" w:hAnsi="仿宋" w:eastAsia="仿宋" w:cs="仿宋"/>
          <w:szCs w:val="32"/>
        </w:rPr>
      </w:pPr>
      <w:r>
        <w:rPr>
          <w:rFonts w:hint="eastAsia" w:ascii="仿宋" w:hAnsi="仿宋" w:eastAsia="仿宋" w:cs="仿宋"/>
          <w:szCs w:val="32"/>
        </w:rPr>
        <w:t xml:space="preserve">或授权代表： （签名或盖章） </w:t>
      </w:r>
    </w:p>
    <w:p>
      <w:pPr>
        <w:ind w:firstLine="3840" w:firstLineChars="1200"/>
        <w:rPr>
          <w:rFonts w:ascii="仿宋" w:hAnsi="仿宋" w:eastAsia="仿宋" w:cs="仿宋"/>
          <w:szCs w:val="32"/>
        </w:rPr>
      </w:pPr>
      <w:r>
        <w:rPr>
          <w:rFonts w:hint="eastAsia" w:ascii="仿宋" w:hAnsi="仿宋" w:eastAsia="仿宋" w:cs="仿宋"/>
          <w:szCs w:val="32"/>
        </w:rPr>
        <w:t xml:space="preserve">授权日期：    年   月   日      </w:t>
      </w:r>
    </w:p>
    <w:p>
      <w:pPr>
        <w:pStyle w:val="2"/>
        <w:ind w:firstLine="0"/>
        <w:rPr>
          <w:sz w:val="21"/>
          <w:szCs w:val="21"/>
        </w:rPr>
        <w:sectPr>
          <w:headerReference r:id="rId4" w:type="first"/>
          <w:footerReference r:id="rId6" w:type="first"/>
          <w:headerReference r:id="rId3" w:type="default"/>
          <w:footerReference r:id="rId5" w:type="default"/>
          <w:pgSz w:w="11906" w:h="16838"/>
          <w:pgMar w:top="1985" w:right="1474" w:bottom="1701" w:left="1588" w:header="851" w:footer="1134" w:gutter="0"/>
          <w:cols w:space="720" w:num="1"/>
          <w:titlePg/>
          <w:docGrid w:type="lines" w:linePitch="573" w:charSpace="-1843"/>
        </w:sectPr>
      </w:pPr>
    </w:p>
    <w:p>
      <w:pPr>
        <w:spacing w:line="560" w:lineRule="exact"/>
        <w:rPr>
          <w:rFonts w:eastAsia="黑体"/>
        </w:rPr>
      </w:pPr>
      <w:r>
        <w:rPr>
          <w:rFonts w:eastAsia="黑体"/>
        </w:rPr>
        <w:t>附件3</w:t>
      </w:r>
      <w:r>
        <w:rPr>
          <w:rFonts w:hint="eastAsia" w:eastAsia="黑体"/>
        </w:rPr>
        <w:t xml:space="preserve"> </w:t>
      </w:r>
    </w:p>
    <w:p>
      <w:pPr>
        <w:spacing w:line="560" w:lineRule="exact"/>
        <w:jc w:val="center"/>
        <w:rPr>
          <w:rFonts w:eastAsia="方正小标宋_GBK"/>
          <w:sz w:val="44"/>
          <w:szCs w:val="44"/>
        </w:rPr>
      </w:pPr>
      <w:r>
        <w:rPr>
          <w:rFonts w:eastAsia="方正小标宋_GBK"/>
          <w:bCs/>
          <w:sz w:val="36"/>
          <w:szCs w:val="22"/>
        </w:rPr>
        <w:t>广州市污水处理费减免现场踏勘表</w:t>
      </w:r>
    </w:p>
    <w:p>
      <w:pPr>
        <w:spacing w:line="560" w:lineRule="exact"/>
        <w:jc w:val="center"/>
        <w:rPr>
          <w:rFonts w:eastAsia="方正小标宋_GBK"/>
          <w:sz w:val="21"/>
          <w:szCs w:val="21"/>
        </w:rPr>
      </w:pPr>
      <w:r>
        <w:rPr>
          <w:sz w:val="21"/>
          <w:szCs w:val="21"/>
        </w:rPr>
        <w:t>受理号：                                                  年   月   日</w:t>
      </w:r>
    </w:p>
    <w:tbl>
      <w:tblPr>
        <w:tblStyle w:val="8"/>
        <w:tblW w:w="92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134"/>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1844" w:type="dxa"/>
            <w:gridSpan w:val="2"/>
            <w:vAlign w:val="center"/>
          </w:tcPr>
          <w:p>
            <w:pPr>
              <w:jc w:val="center"/>
              <w:rPr>
                <w:rFonts w:eastAsia="黑体"/>
                <w:sz w:val="21"/>
                <w:szCs w:val="21"/>
              </w:rPr>
            </w:pPr>
            <w:r>
              <w:rPr>
                <w:rFonts w:eastAsia="黑体"/>
                <w:sz w:val="21"/>
                <w:szCs w:val="21"/>
              </w:rPr>
              <w:t>用户名称</w:t>
            </w:r>
          </w:p>
        </w:tc>
        <w:tc>
          <w:tcPr>
            <w:tcW w:w="7371" w:type="dxa"/>
            <w:vAlign w:val="center"/>
          </w:tcPr>
          <w:p>
            <w:pPr>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1844" w:type="dxa"/>
            <w:gridSpan w:val="2"/>
            <w:vAlign w:val="center"/>
          </w:tcPr>
          <w:p>
            <w:pPr>
              <w:jc w:val="center"/>
              <w:rPr>
                <w:rFonts w:eastAsia="黑体"/>
                <w:sz w:val="21"/>
                <w:szCs w:val="21"/>
              </w:rPr>
            </w:pPr>
            <w:r>
              <w:rPr>
                <w:rFonts w:eastAsia="黑体"/>
                <w:sz w:val="21"/>
                <w:szCs w:val="21"/>
              </w:rPr>
              <w:t>客户编号</w:t>
            </w:r>
          </w:p>
        </w:tc>
        <w:tc>
          <w:tcPr>
            <w:tcW w:w="7371" w:type="dxa"/>
            <w:vAlign w:val="center"/>
          </w:tcPr>
          <w:p>
            <w:pPr>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710" w:type="dxa"/>
            <w:vMerge w:val="restart"/>
            <w:tcBorders>
              <w:right w:val="single" w:color="auto" w:sz="4" w:space="0"/>
            </w:tcBorders>
            <w:vAlign w:val="center"/>
          </w:tcPr>
          <w:p>
            <w:pPr>
              <w:jc w:val="center"/>
              <w:rPr>
                <w:rFonts w:eastAsia="黑体"/>
                <w:sz w:val="21"/>
                <w:szCs w:val="21"/>
              </w:rPr>
            </w:pPr>
            <w:r>
              <w:rPr>
                <w:rFonts w:eastAsia="黑体"/>
                <w:sz w:val="21"/>
                <w:szCs w:val="21"/>
              </w:rPr>
              <w:t>用户概况</w:t>
            </w:r>
          </w:p>
        </w:tc>
        <w:tc>
          <w:tcPr>
            <w:tcW w:w="1134" w:type="dxa"/>
            <w:tcBorders>
              <w:left w:val="single" w:color="auto" w:sz="4" w:space="0"/>
            </w:tcBorders>
            <w:vAlign w:val="center"/>
          </w:tcPr>
          <w:p>
            <w:pPr>
              <w:jc w:val="center"/>
              <w:rPr>
                <w:rFonts w:eastAsia="黑体"/>
                <w:sz w:val="21"/>
                <w:szCs w:val="21"/>
              </w:rPr>
            </w:pPr>
            <w:r>
              <w:rPr>
                <w:rFonts w:hint="eastAsia" w:eastAsia="黑体"/>
                <w:sz w:val="21"/>
                <w:szCs w:val="21"/>
              </w:rPr>
              <w:t>用水</w:t>
            </w:r>
            <w:r>
              <w:rPr>
                <w:rFonts w:eastAsia="黑体"/>
                <w:sz w:val="21"/>
                <w:szCs w:val="21"/>
              </w:rPr>
              <w:t>地</w:t>
            </w:r>
            <w:r>
              <w:rPr>
                <w:rFonts w:hint="eastAsia" w:eastAsia="黑体"/>
                <w:sz w:val="21"/>
                <w:szCs w:val="21"/>
              </w:rPr>
              <w:t>址</w:t>
            </w:r>
          </w:p>
        </w:tc>
        <w:tc>
          <w:tcPr>
            <w:tcW w:w="7371" w:type="dxa"/>
            <w:vAlign w:val="center"/>
          </w:tcPr>
          <w:p>
            <w:pPr>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710" w:type="dxa"/>
            <w:vMerge w:val="continue"/>
            <w:tcBorders>
              <w:right w:val="single" w:color="auto" w:sz="4" w:space="0"/>
            </w:tcBorders>
            <w:vAlign w:val="center"/>
          </w:tcPr>
          <w:p>
            <w:pPr>
              <w:jc w:val="center"/>
              <w:rPr>
                <w:rFonts w:eastAsia="黑体"/>
                <w:sz w:val="21"/>
                <w:szCs w:val="21"/>
              </w:rPr>
            </w:pPr>
          </w:p>
        </w:tc>
        <w:tc>
          <w:tcPr>
            <w:tcW w:w="1134" w:type="dxa"/>
            <w:tcBorders>
              <w:left w:val="single" w:color="auto" w:sz="4" w:space="0"/>
            </w:tcBorders>
            <w:vAlign w:val="center"/>
          </w:tcPr>
          <w:p>
            <w:pPr>
              <w:jc w:val="center"/>
              <w:rPr>
                <w:rFonts w:eastAsia="黑体"/>
                <w:sz w:val="21"/>
                <w:szCs w:val="21"/>
              </w:rPr>
            </w:pPr>
            <w:r>
              <w:rPr>
                <w:rFonts w:eastAsia="黑体"/>
                <w:sz w:val="21"/>
                <w:szCs w:val="21"/>
              </w:rPr>
              <w:t>用水性质</w:t>
            </w:r>
          </w:p>
        </w:tc>
        <w:tc>
          <w:tcPr>
            <w:tcW w:w="7371" w:type="dxa"/>
            <w:vAlign w:val="center"/>
          </w:tcPr>
          <w:p>
            <w:pPr>
              <w:rPr>
                <w:sz w:val="21"/>
                <w:szCs w:val="21"/>
              </w:rPr>
            </w:pPr>
            <w:r>
              <w:rPr>
                <w:sz w:val="21"/>
                <w:szCs w:val="21"/>
              </w:rPr>
              <w:t>□居民    □工业    □学校    □绿化    □医疗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844" w:type="dxa"/>
            <w:gridSpan w:val="2"/>
            <w:vAlign w:val="center"/>
          </w:tcPr>
          <w:p>
            <w:pPr>
              <w:jc w:val="center"/>
              <w:rPr>
                <w:rFonts w:eastAsia="黑体"/>
                <w:sz w:val="21"/>
                <w:szCs w:val="21"/>
              </w:rPr>
            </w:pPr>
            <w:r>
              <w:rPr>
                <w:rFonts w:eastAsia="黑体"/>
                <w:sz w:val="21"/>
                <w:szCs w:val="21"/>
              </w:rPr>
              <w:t>是否独立水表</w:t>
            </w:r>
          </w:p>
        </w:tc>
        <w:tc>
          <w:tcPr>
            <w:tcW w:w="7371" w:type="dxa"/>
            <w:vAlign w:val="center"/>
          </w:tcPr>
          <w:p>
            <w:pPr>
              <w:rPr>
                <w:sz w:val="21"/>
                <w:szCs w:val="21"/>
              </w:rPr>
            </w:pPr>
            <w:r>
              <w:rPr>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844" w:type="dxa"/>
            <w:gridSpan w:val="2"/>
            <w:vAlign w:val="center"/>
          </w:tcPr>
          <w:p>
            <w:pPr>
              <w:jc w:val="center"/>
              <w:rPr>
                <w:rFonts w:eastAsia="黑体"/>
                <w:sz w:val="21"/>
                <w:szCs w:val="21"/>
              </w:rPr>
            </w:pPr>
            <w:r>
              <w:rPr>
                <w:rFonts w:eastAsia="黑体"/>
                <w:sz w:val="21"/>
                <w:szCs w:val="21"/>
              </w:rPr>
              <w:t>现场踏勘是否有其他用途用水</w:t>
            </w:r>
          </w:p>
        </w:tc>
        <w:tc>
          <w:tcPr>
            <w:tcW w:w="7371" w:type="dxa"/>
            <w:vAlign w:val="center"/>
          </w:tcPr>
          <w:p>
            <w:pPr>
              <w:rPr>
                <w:sz w:val="21"/>
                <w:szCs w:val="21"/>
              </w:rPr>
            </w:pPr>
            <w:r>
              <w:rPr>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7" w:hRule="atLeast"/>
          <w:jc w:val="center"/>
        </w:trPr>
        <w:tc>
          <w:tcPr>
            <w:tcW w:w="1844" w:type="dxa"/>
            <w:gridSpan w:val="2"/>
            <w:vAlign w:val="center"/>
          </w:tcPr>
          <w:p>
            <w:pPr>
              <w:jc w:val="center"/>
              <w:rPr>
                <w:rFonts w:eastAsia="黑体"/>
                <w:sz w:val="21"/>
                <w:szCs w:val="21"/>
              </w:rPr>
            </w:pPr>
            <w:r>
              <w:rPr>
                <w:rFonts w:eastAsia="黑体"/>
                <w:sz w:val="21"/>
                <w:szCs w:val="21"/>
              </w:rPr>
              <w:t>现场踏勘意见</w:t>
            </w:r>
          </w:p>
        </w:tc>
        <w:tc>
          <w:tcPr>
            <w:tcW w:w="7371" w:type="dxa"/>
          </w:tcPr>
          <w:p>
            <w:r>
              <w:rPr>
                <w:sz w:val="21"/>
                <w:szCs w:val="21"/>
              </w:rPr>
              <w:t>一、基本情况</w:t>
            </w:r>
            <w:r>
              <w:rPr>
                <w:rFonts w:hint="eastAsia"/>
                <w:sz w:val="21"/>
                <w:szCs w:val="21"/>
              </w:rPr>
              <w:t>：</w:t>
            </w:r>
          </w:p>
          <w:p>
            <w:pPr>
              <w:rPr>
                <w:sz w:val="21"/>
                <w:szCs w:val="21"/>
              </w:rPr>
            </w:pPr>
          </w:p>
          <w:p>
            <w:pPr>
              <w:rPr>
                <w:sz w:val="21"/>
                <w:szCs w:val="21"/>
              </w:rPr>
            </w:pPr>
          </w:p>
          <w:p>
            <w:pPr>
              <w:pStyle w:val="2"/>
            </w:pPr>
          </w:p>
          <w:p>
            <w:pPr>
              <w:rPr>
                <w:sz w:val="21"/>
                <w:szCs w:val="21"/>
              </w:rPr>
            </w:pPr>
          </w:p>
          <w:p>
            <w:pPr>
              <w:rPr>
                <w:sz w:val="21"/>
                <w:szCs w:val="21"/>
              </w:rPr>
            </w:pPr>
            <w:r>
              <w:rPr>
                <w:sz w:val="21"/>
                <w:szCs w:val="21"/>
              </w:rPr>
              <w:t>二、用水比例：</w:t>
            </w:r>
          </w:p>
          <w:p>
            <w:pPr>
              <w:rPr>
                <w:sz w:val="21"/>
                <w:szCs w:val="21"/>
              </w:rPr>
            </w:pPr>
          </w:p>
          <w:p>
            <w:pPr>
              <w:rPr>
                <w:sz w:val="21"/>
                <w:szCs w:val="21"/>
              </w:rPr>
            </w:pPr>
          </w:p>
          <w:p>
            <w:pPr>
              <w:numPr>
                <w:ilvl w:val="0"/>
                <w:numId w:val="1"/>
              </w:numPr>
              <w:rPr>
                <w:sz w:val="21"/>
                <w:szCs w:val="21"/>
              </w:rPr>
            </w:pPr>
            <w:r>
              <w:rPr>
                <w:sz w:val="21"/>
                <w:szCs w:val="21"/>
              </w:rPr>
              <w:t>踏勘意见：</w:t>
            </w:r>
          </w:p>
          <w:p>
            <w:pPr>
              <w:rPr>
                <w:sz w:val="21"/>
                <w:szCs w:val="21"/>
              </w:rPr>
            </w:pPr>
          </w:p>
          <w:p>
            <w:pPr>
              <w:pStyle w:val="2"/>
            </w:pPr>
          </w:p>
          <w:p>
            <w:pPr>
              <w:rPr>
                <w:sz w:val="21"/>
                <w:szCs w:val="21"/>
              </w:rPr>
            </w:pPr>
          </w:p>
          <w:p>
            <w:pPr>
              <w:pStyle w:val="2"/>
            </w:pPr>
          </w:p>
          <w:p>
            <w:pPr>
              <w:rPr>
                <w:sz w:val="21"/>
                <w:szCs w:val="21"/>
              </w:rPr>
            </w:pPr>
          </w:p>
          <w:p>
            <w:pPr>
              <w:rPr>
                <w:sz w:val="21"/>
                <w:szCs w:val="21"/>
              </w:rPr>
            </w:pPr>
          </w:p>
          <w:p>
            <w:pPr>
              <w:jc w:val="left"/>
              <w:rPr>
                <w:sz w:val="21"/>
                <w:szCs w:val="21"/>
              </w:rPr>
            </w:pPr>
            <w:r>
              <w:rPr>
                <w:sz w:val="21"/>
                <w:szCs w:val="21"/>
              </w:rPr>
              <w:t xml:space="preserve">                              </w:t>
            </w:r>
          </w:p>
          <w:p>
            <w:pPr>
              <w:ind w:left="4820" w:leftChars="1178" w:hanging="1050" w:hangingChars="500"/>
              <w:rPr>
                <w:sz w:val="21"/>
                <w:szCs w:val="21"/>
              </w:rPr>
            </w:pPr>
            <w:r>
              <w:rPr>
                <w:sz w:val="21"/>
                <w:szCs w:val="21"/>
              </w:rPr>
              <w:t>踏勘人： （填写踏勘人姓名）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jc w:val="center"/>
        </w:trPr>
        <w:tc>
          <w:tcPr>
            <w:tcW w:w="9215" w:type="dxa"/>
            <w:gridSpan w:val="3"/>
          </w:tcPr>
          <w:p>
            <w:pPr>
              <w:rPr>
                <w:rFonts w:eastAsia="黑体"/>
                <w:sz w:val="21"/>
                <w:szCs w:val="21"/>
              </w:rPr>
            </w:pPr>
            <w:r>
              <w:rPr>
                <w:rFonts w:eastAsia="黑体"/>
                <w:sz w:val="21"/>
                <w:szCs w:val="21"/>
              </w:rPr>
              <w:t>用户确认：</w:t>
            </w:r>
          </w:p>
          <w:p>
            <w:pPr>
              <w:rPr>
                <w:sz w:val="21"/>
                <w:szCs w:val="21"/>
              </w:rPr>
            </w:pPr>
            <w:r>
              <w:rPr>
                <w:sz w:val="21"/>
                <w:szCs w:val="21"/>
              </w:rPr>
              <w:t xml:space="preserve">        （填写“情况属实”或“情况不属实”）          签名：</w:t>
            </w:r>
          </w:p>
          <w:p>
            <w:pPr>
              <w:rPr>
                <w:sz w:val="21"/>
                <w:szCs w:val="21"/>
              </w:rPr>
            </w:pPr>
            <w:r>
              <w:rPr>
                <w:sz w:val="21"/>
                <w:szCs w:val="21"/>
              </w:rPr>
              <w:t xml:space="preserve">                                                     </w:t>
            </w:r>
          </w:p>
          <w:p>
            <w:pPr>
              <w:ind w:firstLine="5670" w:firstLineChars="2700"/>
              <w:rPr>
                <w:sz w:val="21"/>
                <w:szCs w:val="21"/>
              </w:rPr>
            </w:pPr>
            <w:r>
              <w:rPr>
                <w:sz w:val="21"/>
                <w:szCs w:val="21"/>
              </w:rPr>
              <w:t>日期：     年     月     日</w:t>
            </w:r>
          </w:p>
        </w:tc>
      </w:tr>
    </w:tbl>
    <w:p>
      <w:pPr>
        <w:jc w:val="left"/>
        <w:rPr>
          <w:sz w:val="21"/>
          <w:szCs w:val="21"/>
        </w:rPr>
      </w:pPr>
      <w:r>
        <w:rPr>
          <w:sz w:val="21"/>
          <w:szCs w:val="21"/>
        </w:rPr>
        <w:t>联系人：           电话：                      踏勘单位：（踏勘单位名称并加盖公章）</w:t>
      </w:r>
    </w:p>
    <w:p>
      <w:pPr>
        <w:jc w:val="left"/>
        <w:rPr>
          <w:sz w:val="21"/>
          <w:szCs w:val="21"/>
        </w:rPr>
      </w:pPr>
      <w:r>
        <w:rPr>
          <w:sz w:val="21"/>
          <w:szCs w:val="21"/>
        </w:rPr>
        <w:t xml:space="preserve"> </w:t>
      </w:r>
    </w:p>
    <w:p>
      <w:pPr>
        <w:jc w:val="left"/>
        <w:rPr>
          <w:rFonts w:eastAsia="黑体"/>
        </w:rPr>
      </w:pPr>
    </w:p>
    <w:p>
      <w:pPr>
        <w:spacing w:line="540" w:lineRule="exact"/>
        <w:rPr>
          <w:rFonts w:eastAsia="方正小标宋_GBK"/>
          <w:sz w:val="44"/>
          <w:szCs w:val="44"/>
        </w:rPr>
      </w:pPr>
      <w:r>
        <w:rPr>
          <w:rFonts w:eastAsia="黑体"/>
        </w:rPr>
        <w:t>附件</w:t>
      </w:r>
      <w:r>
        <w:rPr>
          <w:rFonts w:hint="eastAsia" w:eastAsia="黑体"/>
        </w:rPr>
        <w:t>4</w:t>
      </w:r>
    </w:p>
    <w:p>
      <w:pPr>
        <w:spacing w:line="560" w:lineRule="exact"/>
        <w:jc w:val="center"/>
        <w:rPr>
          <w:rFonts w:eastAsia="方正小标宋_GBK"/>
          <w:bCs/>
          <w:sz w:val="36"/>
          <w:szCs w:val="22"/>
        </w:rPr>
      </w:pPr>
      <w:r>
        <w:rPr>
          <w:rFonts w:eastAsia="方正小标宋_GBK"/>
          <w:bCs/>
          <w:sz w:val="36"/>
          <w:szCs w:val="22"/>
        </w:rPr>
        <w:t>广州市xx局关于</w:t>
      </w:r>
      <w:r>
        <w:rPr>
          <w:rFonts w:hint="eastAsia" w:eastAsia="方正小标宋_GBK"/>
          <w:bCs/>
          <w:sz w:val="36"/>
          <w:szCs w:val="22"/>
        </w:rPr>
        <w:t>xx</w:t>
      </w:r>
      <w:r>
        <w:rPr>
          <w:rFonts w:eastAsia="方正小标宋_GBK"/>
          <w:bCs/>
          <w:sz w:val="36"/>
          <w:szCs w:val="22"/>
        </w:rPr>
        <w:t>（申请单位名称）申请</w:t>
      </w:r>
    </w:p>
    <w:p>
      <w:pPr>
        <w:spacing w:line="540" w:lineRule="exact"/>
        <w:jc w:val="center"/>
        <w:rPr>
          <w:rFonts w:eastAsia="方正小标宋_GBK"/>
          <w:szCs w:val="32"/>
        </w:rPr>
      </w:pPr>
      <w:r>
        <w:rPr>
          <w:rFonts w:eastAsia="方正小标宋_GBK"/>
          <w:bCs/>
          <w:sz w:val="36"/>
          <w:szCs w:val="22"/>
        </w:rPr>
        <w:t>污水处理费减免的</w:t>
      </w:r>
      <w:r>
        <w:rPr>
          <w:rFonts w:hint="eastAsia" w:eastAsia="方正小标宋_GBK"/>
          <w:bCs/>
          <w:sz w:val="36"/>
          <w:szCs w:val="22"/>
        </w:rPr>
        <w:t>公示</w:t>
      </w:r>
    </w:p>
    <w:p>
      <w:pPr>
        <w:spacing w:line="540" w:lineRule="exact"/>
        <w:ind w:firstLine="633" w:firstLineChars="198"/>
        <w:rPr>
          <w:szCs w:val="32"/>
        </w:rPr>
      </w:pPr>
      <w:r>
        <w:rPr>
          <w:rFonts w:hint="eastAsia"/>
          <w:szCs w:val="32"/>
        </w:rPr>
        <w:t>我局收到</w:t>
      </w:r>
      <w:r>
        <w:rPr>
          <w:rFonts w:hint="eastAsia"/>
          <w:szCs w:val="32"/>
          <w:u w:val="single"/>
        </w:rPr>
        <w:t>（申请单位名称）</w:t>
      </w:r>
      <w:r>
        <w:rPr>
          <w:szCs w:val="32"/>
        </w:rPr>
        <w:t>《广州市污水处理费减免申请表》（流水号：</w:t>
      </w:r>
      <w:r>
        <w:rPr>
          <w:rFonts w:hint="eastAsia"/>
          <w:szCs w:val="32"/>
          <w:u w:val="single"/>
        </w:rPr>
        <w:t xml:space="preserve">                      </w:t>
      </w:r>
      <w:r>
        <w:rPr>
          <w:szCs w:val="32"/>
        </w:rPr>
        <w:t>）。</w:t>
      </w:r>
      <w:r>
        <w:rPr>
          <w:rFonts w:hint="eastAsia"/>
          <w:szCs w:val="32"/>
        </w:rPr>
        <w:t>根据《广州市污水处理费减免工作办事指南的通知》（穗水排水〔2024〕XX号），现将办理情况公示</w:t>
      </w:r>
      <w:r>
        <w:rPr>
          <w:szCs w:val="32"/>
        </w:rPr>
        <w:t>如下：</w:t>
      </w:r>
    </w:p>
    <w:p>
      <w:pPr>
        <w:spacing w:line="540" w:lineRule="exact"/>
        <w:ind w:firstLine="633" w:firstLineChars="198"/>
        <w:rPr>
          <w:szCs w:val="32"/>
        </w:rPr>
      </w:pPr>
      <w:r>
        <w:rPr>
          <w:szCs w:val="32"/>
        </w:rPr>
        <w:t>经现场核实，</w:t>
      </w:r>
      <w:r>
        <w:rPr>
          <w:rFonts w:hint="eastAsia"/>
          <w:szCs w:val="32"/>
        </w:rPr>
        <w:t>XX（申请单位名称）</w:t>
      </w:r>
      <w:r>
        <w:rPr>
          <w:szCs w:val="32"/>
        </w:rPr>
        <w:t>减免污水处理费的申请（水表</w:t>
      </w:r>
      <w:r>
        <w:rPr>
          <w:rFonts w:hint="eastAsia"/>
          <w:szCs w:val="32"/>
        </w:rPr>
        <w:t>用户</w:t>
      </w:r>
      <w:r>
        <w:rPr>
          <w:szCs w:val="32"/>
        </w:rPr>
        <w:t>编号：</w:t>
      </w:r>
      <w:r>
        <w:rPr>
          <w:rFonts w:hint="eastAsia"/>
          <w:szCs w:val="32"/>
          <w:u w:val="single"/>
        </w:rPr>
        <w:t xml:space="preserve">                 </w:t>
      </w:r>
      <w:r>
        <w:rPr>
          <w:szCs w:val="32"/>
        </w:rPr>
        <w:t>）符合《财政部 国家发展改革委 住房城乡建设部关于印发＜污水处理费征收使用管理办法＞的通知》（财税〔2014〕151号）有关规定，</w:t>
      </w:r>
      <w:r>
        <w:rPr>
          <w:rFonts w:hint="eastAsia"/>
          <w:szCs w:val="32"/>
        </w:rPr>
        <w:t>因大量蒸发、蒸腾造成排水量明显低于用水量，且排水口已安装自动在线监测设施等计量设备。</w:t>
      </w:r>
    </w:p>
    <w:p>
      <w:pPr>
        <w:spacing w:line="540" w:lineRule="exact"/>
        <w:ind w:firstLine="633" w:firstLineChars="198"/>
        <w:rPr>
          <w:bCs/>
          <w:szCs w:val="32"/>
        </w:rPr>
      </w:pPr>
      <w:r>
        <w:rPr>
          <w:rFonts w:hint="eastAsia"/>
          <w:szCs w:val="32"/>
        </w:rPr>
        <w:t>拟</w:t>
      </w:r>
      <w:r>
        <w:rPr>
          <w:szCs w:val="32"/>
        </w:rPr>
        <w:t>同意自</w:t>
      </w:r>
      <w:r>
        <w:rPr>
          <w:rFonts w:hint="eastAsia"/>
          <w:szCs w:val="32"/>
        </w:rPr>
        <w:t>XX（减免决定生效时间）起X年内</w:t>
      </w:r>
      <w:r>
        <w:rPr>
          <w:szCs w:val="32"/>
        </w:rPr>
        <w:t>，</w:t>
      </w:r>
      <w:r>
        <w:rPr>
          <w:rFonts w:hint="eastAsia"/>
          <w:szCs w:val="32"/>
        </w:rPr>
        <w:t>按XX（申请单位名称）实际排水量计</w:t>
      </w:r>
      <w:r>
        <w:rPr>
          <w:szCs w:val="32"/>
        </w:rPr>
        <w:t>征污水处理费。若减免有效期内，国家、省、市出台相关新政策，则按照新规定执行。</w:t>
      </w:r>
    </w:p>
    <w:p>
      <w:pPr>
        <w:spacing w:line="540" w:lineRule="exact"/>
        <w:ind w:firstLine="672" w:firstLineChars="210"/>
        <w:rPr>
          <w:bCs/>
          <w:szCs w:val="32"/>
        </w:rPr>
      </w:pPr>
      <w:r>
        <w:rPr>
          <w:rFonts w:hint="eastAsia"/>
          <w:bCs/>
          <w:szCs w:val="32"/>
        </w:rPr>
        <w:t>如有意见，请在公示期内以书面形式反馈给XX单位。</w:t>
      </w:r>
    </w:p>
    <w:p>
      <w:pPr>
        <w:spacing w:line="540" w:lineRule="exact"/>
        <w:ind w:firstLine="672" w:firstLineChars="210"/>
        <w:rPr>
          <w:bCs/>
          <w:szCs w:val="32"/>
        </w:rPr>
      </w:pPr>
      <w:r>
        <w:rPr>
          <w:rFonts w:hint="eastAsia"/>
          <w:bCs/>
          <w:szCs w:val="32"/>
        </w:rPr>
        <w:t>公示时间：XX年XX月XX日—XX年XX月XX日</w:t>
      </w:r>
    </w:p>
    <w:p>
      <w:pPr>
        <w:spacing w:line="540" w:lineRule="exact"/>
        <w:ind w:firstLine="672" w:firstLineChars="210"/>
        <w:rPr>
          <w:bCs/>
          <w:szCs w:val="32"/>
        </w:rPr>
      </w:pPr>
      <w:r>
        <w:rPr>
          <w:rFonts w:hint="eastAsia"/>
          <w:bCs/>
          <w:szCs w:val="32"/>
        </w:rPr>
        <w:t>联系人：XX</w:t>
      </w:r>
    </w:p>
    <w:p>
      <w:pPr>
        <w:spacing w:line="540" w:lineRule="exact"/>
        <w:ind w:firstLine="672" w:firstLineChars="210"/>
        <w:rPr>
          <w:bCs/>
          <w:szCs w:val="32"/>
        </w:rPr>
      </w:pPr>
      <w:r>
        <w:rPr>
          <w:rFonts w:hint="eastAsia"/>
          <w:bCs/>
          <w:szCs w:val="32"/>
        </w:rPr>
        <w:t>联系电话：XX</w:t>
      </w:r>
    </w:p>
    <w:p>
      <w:pPr>
        <w:spacing w:line="540" w:lineRule="exact"/>
        <w:ind w:firstLine="672" w:firstLineChars="210"/>
        <w:rPr>
          <w:bCs/>
          <w:szCs w:val="32"/>
        </w:rPr>
      </w:pPr>
      <w:r>
        <w:rPr>
          <w:rFonts w:hint="eastAsia"/>
          <w:bCs/>
          <w:szCs w:val="32"/>
        </w:rPr>
        <w:t>收信地址：广州市XX区XX路XX号XX单位</w:t>
      </w:r>
    </w:p>
    <w:p>
      <w:pPr>
        <w:spacing w:line="540" w:lineRule="exact"/>
        <w:ind w:firstLine="672" w:firstLineChars="210"/>
        <w:rPr>
          <w:bCs/>
          <w:szCs w:val="32"/>
        </w:rPr>
      </w:pPr>
    </w:p>
    <w:p>
      <w:pPr>
        <w:spacing w:line="540" w:lineRule="exact"/>
        <w:ind w:firstLine="672" w:firstLineChars="210"/>
        <w:rPr>
          <w:szCs w:val="32"/>
        </w:rPr>
      </w:pPr>
      <w:r>
        <w:rPr>
          <w:rFonts w:hint="eastAsia"/>
          <w:bCs/>
          <w:szCs w:val="32"/>
        </w:rPr>
        <w:t>附件  1.</w:t>
      </w:r>
      <w:r>
        <w:rPr>
          <w:szCs w:val="32"/>
        </w:rPr>
        <w:t>广州市污水处理费减免申请表</w:t>
      </w:r>
    </w:p>
    <w:p>
      <w:pPr>
        <w:spacing w:line="540" w:lineRule="exact"/>
        <w:ind w:firstLine="1628" w:firstLineChars="509"/>
        <w:jc w:val="left"/>
        <w:rPr>
          <w:szCs w:val="32"/>
        </w:rPr>
      </w:pPr>
      <w:r>
        <w:rPr>
          <w:szCs w:val="32"/>
        </w:rPr>
        <w:t>2.广州市污水处理费减免现场踏勘表</w:t>
      </w:r>
    </w:p>
    <w:p>
      <w:pPr>
        <w:spacing w:line="540" w:lineRule="exact"/>
        <w:ind w:firstLine="1628" w:firstLineChars="509"/>
        <w:rPr>
          <w:szCs w:val="32"/>
        </w:rPr>
      </w:pPr>
    </w:p>
    <w:p>
      <w:pPr>
        <w:jc w:val="left"/>
        <w:rPr>
          <w:rFonts w:eastAsia="黑体"/>
        </w:rPr>
      </w:pPr>
      <w:r>
        <w:rPr>
          <w:rFonts w:eastAsia="黑体"/>
        </w:rPr>
        <w:t>附件</w:t>
      </w:r>
      <w:r>
        <w:rPr>
          <w:rFonts w:hint="eastAsia" w:eastAsia="黑体"/>
        </w:rPr>
        <w:t xml:space="preserve">5 </w:t>
      </w:r>
    </w:p>
    <w:p>
      <w:pPr>
        <w:spacing w:line="560" w:lineRule="exact"/>
        <w:jc w:val="center"/>
        <w:rPr>
          <w:rFonts w:eastAsia="方正小标宋_GBK"/>
          <w:bCs/>
          <w:sz w:val="36"/>
          <w:szCs w:val="22"/>
        </w:rPr>
      </w:pPr>
      <w:r>
        <w:rPr>
          <w:rFonts w:eastAsia="方正小标宋_GBK"/>
          <w:bCs/>
          <w:sz w:val="36"/>
          <w:szCs w:val="22"/>
        </w:rPr>
        <w:t>广州市xx局关于</w:t>
      </w:r>
      <w:r>
        <w:rPr>
          <w:rFonts w:hint="eastAsia" w:eastAsia="方正小标宋_GBK"/>
          <w:bCs/>
          <w:sz w:val="36"/>
          <w:szCs w:val="22"/>
        </w:rPr>
        <w:t>xx</w:t>
      </w:r>
      <w:r>
        <w:rPr>
          <w:rFonts w:eastAsia="方正小标宋_GBK"/>
          <w:bCs/>
          <w:sz w:val="36"/>
          <w:szCs w:val="22"/>
        </w:rPr>
        <w:t>（申请单位名称）申请</w:t>
      </w:r>
    </w:p>
    <w:p>
      <w:pPr>
        <w:spacing w:line="560" w:lineRule="exact"/>
        <w:jc w:val="center"/>
        <w:rPr>
          <w:rFonts w:eastAsia="方正小标宋_GBK"/>
          <w:bCs/>
          <w:sz w:val="36"/>
          <w:szCs w:val="22"/>
        </w:rPr>
      </w:pPr>
      <w:r>
        <w:rPr>
          <w:rFonts w:eastAsia="方正小标宋_GBK"/>
          <w:bCs/>
          <w:sz w:val="36"/>
          <w:szCs w:val="22"/>
        </w:rPr>
        <w:t>污水处理费减免的复函</w:t>
      </w:r>
    </w:p>
    <w:p>
      <w:pPr>
        <w:pStyle w:val="2"/>
      </w:pPr>
    </w:p>
    <w:p>
      <w:pPr>
        <w:spacing w:line="560" w:lineRule="exact"/>
        <w:rPr>
          <w:szCs w:val="32"/>
        </w:rPr>
      </w:pPr>
      <w:r>
        <w:rPr>
          <w:szCs w:val="32"/>
          <w:u w:val="single"/>
        </w:rPr>
        <w:t>（申请单位名称）</w:t>
      </w:r>
      <w:r>
        <w:rPr>
          <w:szCs w:val="32"/>
        </w:rPr>
        <w:t>：</w:t>
      </w:r>
    </w:p>
    <w:p>
      <w:pPr>
        <w:spacing w:line="560" w:lineRule="exact"/>
        <w:ind w:firstLine="630"/>
        <w:rPr>
          <w:szCs w:val="32"/>
        </w:rPr>
      </w:pPr>
      <w:r>
        <w:rPr>
          <w:szCs w:val="32"/>
        </w:rPr>
        <w:t>你单位《广州市污水处理费减免申请表》（流水号：</w:t>
      </w:r>
      <w:r>
        <w:rPr>
          <w:szCs w:val="32"/>
          <w:u w:val="single"/>
        </w:rPr>
        <w:t xml:space="preserve">                </w:t>
      </w:r>
      <w:r>
        <w:rPr>
          <w:szCs w:val="32"/>
        </w:rPr>
        <w:t>）收悉。经审核，意见如下：</w:t>
      </w:r>
    </w:p>
    <w:p>
      <w:pPr>
        <w:spacing w:line="560" w:lineRule="exact"/>
        <w:ind w:firstLine="672" w:firstLineChars="210"/>
        <w:rPr>
          <w:bCs/>
          <w:szCs w:val="32"/>
        </w:rPr>
      </w:pPr>
      <w:r>
        <w:rPr>
          <w:szCs w:val="32"/>
        </w:rPr>
        <w:t>经现场核实，</w:t>
      </w:r>
      <w:r>
        <w:rPr>
          <w:bCs/>
          <w:szCs w:val="32"/>
        </w:rPr>
        <w:t>你单位减免污水处理费的申请（水表用户编号为：</w:t>
      </w:r>
      <w:r>
        <w:rPr>
          <w:bCs/>
          <w:szCs w:val="32"/>
          <w:u w:val="single"/>
        </w:rPr>
        <w:t xml:space="preserve">        </w:t>
      </w:r>
      <w:r>
        <w:rPr>
          <w:bCs/>
          <w:szCs w:val="32"/>
        </w:rPr>
        <w:t>、</w:t>
      </w:r>
      <w:r>
        <w:rPr>
          <w:bCs/>
          <w:szCs w:val="32"/>
          <w:u w:val="single"/>
        </w:rPr>
        <w:t xml:space="preserve">        </w:t>
      </w:r>
      <w:r>
        <w:rPr>
          <w:bCs/>
          <w:szCs w:val="32"/>
        </w:rPr>
        <w:t>、...），符合《财政部 国家发展改革委 住房城乡建设部关于印发＜污水处理费征收使用管理办法＞的通知》（财税〔2014〕151号）有关规定，</w:t>
      </w:r>
      <w:r>
        <w:rPr>
          <w:szCs w:val="32"/>
        </w:rPr>
        <w:t>不向城镇排水与污水处理设施排水，同意自</w:t>
      </w:r>
      <w:r>
        <w:rPr>
          <w:rFonts w:hint="eastAsia"/>
          <w:szCs w:val="32"/>
        </w:rPr>
        <w:t>XX</w:t>
      </w:r>
      <w:r>
        <w:rPr>
          <w:szCs w:val="32"/>
        </w:rPr>
        <w:t>年</w:t>
      </w:r>
      <w:r>
        <w:rPr>
          <w:rFonts w:hint="eastAsia"/>
          <w:szCs w:val="32"/>
        </w:rPr>
        <w:t>XX</w:t>
      </w:r>
      <w:r>
        <w:rPr>
          <w:szCs w:val="32"/>
        </w:rPr>
        <w:t>月</w:t>
      </w:r>
      <w:r>
        <w:rPr>
          <w:rFonts w:hint="eastAsia"/>
          <w:szCs w:val="32"/>
        </w:rPr>
        <w:t>XX</w:t>
      </w:r>
      <w:r>
        <w:rPr>
          <w:szCs w:val="32"/>
        </w:rPr>
        <w:t>日起至</w:t>
      </w:r>
      <w:r>
        <w:rPr>
          <w:rFonts w:hint="eastAsia"/>
          <w:szCs w:val="32"/>
        </w:rPr>
        <w:t>XX</w:t>
      </w:r>
      <w:r>
        <w:rPr>
          <w:szCs w:val="32"/>
        </w:rPr>
        <w:t>年</w:t>
      </w:r>
      <w:r>
        <w:rPr>
          <w:rFonts w:hint="eastAsia"/>
          <w:szCs w:val="32"/>
        </w:rPr>
        <w:t>XX</w:t>
      </w:r>
      <w:r>
        <w:rPr>
          <w:szCs w:val="32"/>
        </w:rPr>
        <w:t>月</w:t>
      </w:r>
      <w:r>
        <w:rPr>
          <w:rFonts w:hint="eastAsia"/>
          <w:szCs w:val="32"/>
        </w:rPr>
        <w:t>XX</w:t>
      </w:r>
      <w:r>
        <w:rPr>
          <w:szCs w:val="32"/>
        </w:rPr>
        <w:t>日止，对以上水表免征污水处理费。</w:t>
      </w:r>
      <w:r>
        <w:rPr>
          <w:rFonts w:hint="eastAsia"/>
          <w:szCs w:val="32"/>
        </w:rPr>
        <w:t>如变更排水去向，向</w:t>
      </w:r>
      <w:r>
        <w:rPr>
          <w:szCs w:val="32"/>
        </w:rPr>
        <w:t>排水与污水处理设施</w:t>
      </w:r>
      <w:r>
        <w:rPr>
          <w:rFonts w:hint="eastAsia"/>
          <w:szCs w:val="32"/>
        </w:rPr>
        <w:t>排水的，应足</w:t>
      </w:r>
      <w:r>
        <w:rPr>
          <w:szCs w:val="32"/>
        </w:rPr>
        <w:t>额缴纳污水处理费</w:t>
      </w:r>
      <w:r>
        <w:rPr>
          <w:rFonts w:hint="eastAsia"/>
          <w:szCs w:val="32"/>
        </w:rPr>
        <w:t>。</w:t>
      </w:r>
      <w:r>
        <w:rPr>
          <w:szCs w:val="32"/>
        </w:rPr>
        <w:t>若减免有效期内，</w:t>
      </w:r>
      <w:r>
        <w:rPr>
          <w:bCs/>
          <w:szCs w:val="32"/>
        </w:rPr>
        <w:t>国家、省、市出台相关新政策，则按照新规定执行。</w:t>
      </w:r>
    </w:p>
    <w:p>
      <w:pPr>
        <w:tabs>
          <w:tab w:val="left" w:pos="7371"/>
          <w:tab w:val="left" w:pos="7517"/>
        </w:tabs>
        <w:spacing w:line="560" w:lineRule="exact"/>
        <w:ind w:firstLine="672" w:firstLineChars="210"/>
        <w:rPr>
          <w:bCs/>
          <w:szCs w:val="32"/>
        </w:rPr>
      </w:pPr>
      <w:r>
        <w:rPr>
          <w:bCs/>
          <w:szCs w:val="32"/>
        </w:rPr>
        <w:t>特此函复。</w:t>
      </w:r>
    </w:p>
    <w:p>
      <w:pPr>
        <w:spacing w:line="620" w:lineRule="exact"/>
        <w:ind w:firstLine="5411" w:firstLineChars="1691"/>
        <w:rPr>
          <w:bCs/>
          <w:szCs w:val="32"/>
        </w:rPr>
      </w:pPr>
    </w:p>
    <w:p>
      <w:pPr>
        <w:tabs>
          <w:tab w:val="left" w:pos="7513"/>
        </w:tabs>
        <w:spacing w:line="560" w:lineRule="exact"/>
        <w:ind w:firstLine="5232" w:firstLineChars="1635"/>
        <w:rPr>
          <w:szCs w:val="32"/>
        </w:rPr>
      </w:pPr>
      <w:r>
        <w:rPr>
          <w:szCs w:val="32"/>
        </w:rPr>
        <w:t>广州市</w:t>
      </w:r>
      <w:r>
        <w:rPr>
          <w:rFonts w:hint="eastAsia"/>
          <w:szCs w:val="32"/>
        </w:rPr>
        <w:t>xx</w:t>
      </w:r>
      <w:r>
        <w:rPr>
          <w:szCs w:val="32"/>
        </w:rPr>
        <w:t>局</w:t>
      </w:r>
    </w:p>
    <w:p>
      <w:pPr>
        <w:pStyle w:val="4"/>
        <w:tabs>
          <w:tab w:val="left" w:pos="7513"/>
        </w:tabs>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bookmarkStart w:id="0" w:name="GWDocEnd"/>
      <w:bookmarkEnd w:id="0"/>
    </w:p>
    <w:p>
      <w:pPr>
        <w:pStyle w:val="4"/>
        <w:spacing w:line="560" w:lineRule="exact"/>
        <w:ind w:firstLine="640" w:firstLineChars="200"/>
        <w:jc w:val="center"/>
        <w:rPr>
          <w:rFonts w:ascii="Times New Roman" w:hAnsi="Times New Roman"/>
        </w:rPr>
      </w:pPr>
      <w:r>
        <w:rPr>
          <w:rFonts w:ascii="Times New Roman" w:hAnsi="Times New Roman" w:eastAsia="仿宋_GB2312"/>
          <w:sz w:val="32"/>
          <w:szCs w:val="32"/>
        </w:rPr>
        <w:t>（联系人：</w:t>
      </w:r>
      <w:r>
        <w:rPr>
          <w:rFonts w:hint="eastAsia" w:ascii="Times New Roman" w:hAnsi="Times New Roman" w:eastAsia="仿宋_GB2312"/>
          <w:sz w:val="32"/>
          <w:szCs w:val="32"/>
        </w:rPr>
        <w:t>XX</w:t>
      </w:r>
      <w:r>
        <w:rPr>
          <w:rFonts w:ascii="Times New Roman" w:hAnsi="Times New Roman" w:eastAsia="仿宋_GB2312"/>
          <w:sz w:val="32"/>
          <w:szCs w:val="32"/>
        </w:rPr>
        <w:t>，联系电话：</w:t>
      </w:r>
      <w:r>
        <w:rPr>
          <w:rFonts w:hint="eastAsia" w:ascii="Times New Roman" w:hAnsi="Times New Roman" w:eastAsia="仿宋_GB2312"/>
          <w:sz w:val="32"/>
          <w:szCs w:val="32"/>
        </w:rPr>
        <w:t>XX</w:t>
      </w:r>
      <w:r>
        <w:rPr>
          <w:rFonts w:ascii="Times New Roman" w:hAnsi="Times New Roman" w:eastAsia="仿宋_GB2312"/>
          <w:sz w:val="32"/>
          <w:szCs w:val="32"/>
        </w:rPr>
        <w:t>）</w:t>
      </w:r>
    </w:p>
    <w:p>
      <w:pPr>
        <w:pStyle w:val="3"/>
        <w:ind w:left="0" w:leftChars="0"/>
      </w:pPr>
    </w:p>
    <w:p>
      <w:pPr>
        <w:pStyle w:val="3"/>
        <w:ind w:left="0" w:leftChars="0"/>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350" w:right="360"/>
      <w:jc w:val="right"/>
      <w:rPr>
        <w:rFonts w:ascii="宋体"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lear" w:pos="4153"/>
                              <w:tab w:val="clear" w:pos="8306"/>
                            </w:tabs>
                            <w:ind w:left="350" w:right="360"/>
                            <w:jc w:val="right"/>
                          </w:pPr>
                          <w:r>
                            <w:rPr>
                              <w:rFonts w:ascii="宋体"/>
                            </w:rPr>
                            <w:fldChar w:fldCharType="begin"/>
                          </w:r>
                          <w:r>
                            <w:rPr>
                              <w:rStyle w:val="10"/>
                              <w:rFonts w:ascii="宋体"/>
                            </w:rPr>
                            <w:instrText xml:space="preserve"> IF </w:instrText>
                          </w:r>
                          <w:r>
                            <w:rPr>
                              <w:rFonts w:ascii="宋体"/>
                            </w:rPr>
                            <w:fldChar w:fldCharType="begin"/>
                          </w:r>
                          <w:r>
                            <w:rPr>
                              <w:rStyle w:val="10"/>
                              <w:rFonts w:ascii="宋体"/>
                            </w:rPr>
                            <w:instrText xml:space="preserve"> PAGE  \* MERGEFORMAT </w:instrText>
                          </w:r>
                          <w:r>
                            <w:rPr>
                              <w:rFonts w:ascii="宋体"/>
                            </w:rPr>
                            <w:fldChar w:fldCharType="separate"/>
                          </w:r>
                          <w:r>
                            <w:rPr>
                              <w:rStyle w:val="10"/>
                            </w:rPr>
                            <w:instrText xml:space="preserve">2</w:instrText>
                          </w:r>
                          <w:r>
                            <w:rPr>
                              <w:rFonts w:ascii="宋体"/>
                            </w:rPr>
                            <w:fldChar w:fldCharType="end"/>
                          </w:r>
                          <w:r>
                            <w:rPr>
                              <w:rStyle w:val="10"/>
                              <w:rFonts w:ascii="宋体"/>
                            </w:rPr>
                            <w:instrText xml:space="preserve">&lt;= </w:instrText>
                          </w:r>
                          <w:r>
                            <w:rPr>
                              <w:rFonts w:ascii="宋体"/>
                            </w:rPr>
                            <w:fldChar w:fldCharType="begin"/>
                          </w:r>
                          <w:r>
                            <w:rPr>
                              <w:rStyle w:val="10"/>
                              <w:rFonts w:ascii="宋体"/>
                            </w:rPr>
                            <w:instrText xml:space="preserve"> PAGEREF GWDocEnd  \* MERGEFORMAT </w:instrText>
                          </w:r>
                          <w:r>
                            <w:rPr>
                              <w:rFonts w:ascii="宋体"/>
                            </w:rPr>
                            <w:fldChar w:fldCharType="separate"/>
                          </w:r>
                          <w:r>
                            <w:rPr>
                              <w:rStyle w:val="9"/>
                              <w:b/>
                            </w:rPr>
                            <w:instrText xml:space="preserve">12</w:instrText>
                          </w:r>
                          <w:r>
                            <w:rPr>
                              <w:rFonts w:ascii="宋体"/>
                            </w:rPr>
                            <w:fldChar w:fldCharType="end"/>
                          </w:r>
                          <w:r>
                            <w:rPr>
                              <w:rStyle w:val="10"/>
                              <w:rFonts w:ascii="宋体"/>
                            </w:rPr>
                            <w:instrText xml:space="preserve"> "</w:instrText>
                          </w:r>
                          <w:r>
                            <w:rPr>
                              <w:rStyle w:val="10"/>
                              <w:rFonts w:hint="eastAsia" w:ascii="宋体"/>
                            </w:rPr>
                            <w:instrText xml:space="preserve">—</w:instrText>
                          </w:r>
                          <w:r>
                            <w:rPr>
                              <w:rStyle w:val="10"/>
                              <w:rFonts w:ascii="宋体"/>
                            </w:rPr>
                            <w:instrText xml:space="preserve"> " " " \* MERGEFORMAT </w:instrText>
                          </w:r>
                          <w:r>
                            <w:rPr>
                              <w:rFonts w:ascii="宋体"/>
                            </w:rPr>
                            <w:fldChar w:fldCharType="separate"/>
                          </w:r>
                          <w:r>
                            <w:rPr>
                              <w:rStyle w:val="10"/>
                              <w:rFonts w:hint="eastAsia" w:ascii="宋体"/>
                            </w:rPr>
                            <w:t>—</w:t>
                          </w:r>
                          <w:r>
                            <w:rPr>
                              <w:rStyle w:val="10"/>
                              <w:rFonts w:ascii="宋体"/>
                            </w:rPr>
                            <w:t xml:space="preserve"> </w:t>
                          </w:r>
                          <w:r>
                            <w:rPr>
                              <w:rFonts w:ascii="宋体"/>
                            </w:rPr>
                            <w:fldChar w:fldCharType="end"/>
                          </w:r>
                          <w:r>
                            <w:fldChar w:fldCharType="begin"/>
                          </w:r>
                          <w:r>
                            <w:rPr>
                              <w:rStyle w:val="10"/>
                              <w:rFonts w:eastAsia="仿宋_GB2312"/>
                            </w:rPr>
                            <w:instrText xml:space="preserve"> IF </w:instrText>
                          </w:r>
                          <w:r>
                            <w:fldChar w:fldCharType="begin"/>
                          </w:r>
                          <w:r>
                            <w:rPr>
                              <w:rStyle w:val="10"/>
                              <w:rFonts w:eastAsia="仿宋_GB2312"/>
                            </w:rPr>
                            <w:instrText xml:space="preserve"> PAGE  \* MERGEFORMAT </w:instrText>
                          </w:r>
                          <w:r>
                            <w:fldChar w:fldCharType="separate"/>
                          </w:r>
                          <w:r>
                            <w:rPr>
                              <w:rStyle w:val="10"/>
                              <w:rFonts w:eastAsia="仿宋_GB2312"/>
                            </w:rPr>
                            <w:instrText xml:space="preserve">2</w:instrText>
                          </w:r>
                          <w:r>
                            <w:fldChar w:fldCharType="end"/>
                          </w:r>
                          <w:r>
                            <w:rPr>
                              <w:rStyle w:val="10"/>
                              <w:rFonts w:eastAsia="仿宋_GB2312"/>
                            </w:rPr>
                            <w:instrText xml:space="preserve">&lt;= </w:instrText>
                          </w:r>
                          <w:r>
                            <w:fldChar w:fldCharType="begin"/>
                          </w:r>
                          <w:r>
                            <w:rPr>
                              <w:rStyle w:val="10"/>
                              <w:rFonts w:eastAsia="仿宋_GB2312"/>
                            </w:rPr>
                            <w:instrText xml:space="preserve"> PAGEREF GWDocEnd  \* MERGEFORMAT </w:instrText>
                          </w:r>
                          <w:r>
                            <w:fldChar w:fldCharType="separate"/>
                          </w:r>
                          <w:r>
                            <w:rPr>
                              <w:rStyle w:val="9"/>
                              <w:b/>
                            </w:rPr>
                            <w:instrText xml:space="preserve">12</w:instrText>
                          </w:r>
                          <w:r>
                            <w:fldChar w:fldCharType="end"/>
                          </w:r>
                          <w:r>
                            <w:fldChar w:fldCharType="begin"/>
                          </w:r>
                          <w:r>
                            <w:rPr>
                              <w:rStyle w:val="10"/>
                              <w:rFonts w:eastAsia="仿宋_GB2312"/>
                            </w:rPr>
                            <w:instrText xml:space="preserve"> PAGE  \* MERGEFORMAT </w:instrText>
                          </w:r>
                          <w:r>
                            <w:fldChar w:fldCharType="separate"/>
                          </w:r>
                          <w:r>
                            <w:rPr>
                              <w:rStyle w:val="10"/>
                              <w:rFonts w:eastAsia="仿宋_GB2312"/>
                            </w:rPr>
                            <w:instrText xml:space="preserve">2</w:instrText>
                          </w:r>
                          <w:r>
                            <w:fldChar w:fldCharType="end"/>
                          </w:r>
                          <w:r>
                            <w:rPr>
                              <w:rStyle w:val="10"/>
                              <w:rFonts w:eastAsia="仿宋_GB2312"/>
                            </w:rPr>
                            <w:instrText xml:space="preserve"> " " \* MERGEFORMAT </w:instrText>
                          </w:r>
                          <w:r>
                            <w:fldChar w:fldCharType="separate"/>
                          </w:r>
                          <w:r>
                            <w:rPr>
                              <w:rStyle w:val="10"/>
                              <w:rFonts w:eastAsia="仿宋_GB2312"/>
                            </w:rPr>
                            <w:t>2</w:t>
                          </w:r>
                          <w:r>
                            <w:fldChar w:fldCharType="end"/>
                          </w:r>
                          <w:r>
                            <w:rPr>
                              <w:rFonts w:ascii="宋体"/>
                            </w:rPr>
                            <w:fldChar w:fldCharType="begin"/>
                          </w:r>
                          <w:r>
                            <w:rPr>
                              <w:rStyle w:val="10"/>
                              <w:rFonts w:ascii="宋体"/>
                            </w:rPr>
                            <w:instrText xml:space="preserve"> IF </w:instrText>
                          </w:r>
                          <w:r>
                            <w:rPr>
                              <w:rFonts w:ascii="宋体"/>
                            </w:rPr>
                            <w:fldChar w:fldCharType="begin"/>
                          </w:r>
                          <w:r>
                            <w:rPr>
                              <w:rStyle w:val="10"/>
                              <w:rFonts w:ascii="宋体"/>
                            </w:rPr>
                            <w:instrText xml:space="preserve"> PAGE  \* MERGEFORMAT </w:instrText>
                          </w:r>
                          <w:r>
                            <w:rPr>
                              <w:rFonts w:ascii="宋体"/>
                            </w:rPr>
                            <w:fldChar w:fldCharType="separate"/>
                          </w:r>
                          <w:r>
                            <w:rPr>
                              <w:rStyle w:val="10"/>
                            </w:rPr>
                            <w:instrText xml:space="preserve">2</w:instrText>
                          </w:r>
                          <w:r>
                            <w:rPr>
                              <w:rFonts w:ascii="宋体"/>
                            </w:rPr>
                            <w:fldChar w:fldCharType="end"/>
                          </w:r>
                          <w:r>
                            <w:rPr>
                              <w:rStyle w:val="10"/>
                              <w:rFonts w:ascii="宋体"/>
                            </w:rPr>
                            <w:instrText xml:space="preserve">&lt;= </w:instrText>
                          </w:r>
                          <w:r>
                            <w:rPr>
                              <w:rFonts w:ascii="宋体"/>
                            </w:rPr>
                            <w:fldChar w:fldCharType="begin"/>
                          </w:r>
                          <w:r>
                            <w:rPr>
                              <w:rStyle w:val="10"/>
                              <w:rFonts w:ascii="宋体"/>
                            </w:rPr>
                            <w:instrText xml:space="preserve"> PAGEREF GWDocEnd  \* MERGEFORMAT </w:instrText>
                          </w:r>
                          <w:r>
                            <w:rPr>
                              <w:rFonts w:ascii="宋体"/>
                            </w:rPr>
                            <w:fldChar w:fldCharType="separate"/>
                          </w:r>
                          <w:r>
                            <w:rPr>
                              <w:rStyle w:val="9"/>
                              <w:b/>
                            </w:rPr>
                            <w:instrText xml:space="preserve">12</w:instrText>
                          </w:r>
                          <w:r>
                            <w:rPr>
                              <w:rFonts w:ascii="宋体"/>
                            </w:rPr>
                            <w:fldChar w:fldCharType="end"/>
                          </w:r>
                          <w:r>
                            <w:rPr>
                              <w:rStyle w:val="10"/>
                              <w:rFonts w:ascii="宋体"/>
                            </w:rPr>
                            <w:instrText xml:space="preserve"> " </w:instrText>
                          </w:r>
                          <w:r>
                            <w:rPr>
                              <w:rStyle w:val="10"/>
                              <w:rFonts w:hint="eastAsia" w:ascii="宋体"/>
                            </w:rPr>
                            <w:instrText xml:space="preserve">—</w:instrText>
                          </w:r>
                          <w:r>
                            <w:rPr>
                              <w:rStyle w:val="10"/>
                              <w:rFonts w:ascii="宋体"/>
                            </w:rPr>
                            <w:instrText xml:space="preserve">" " " \* MERGEFORMAT </w:instrText>
                          </w:r>
                          <w:r>
                            <w:rPr>
                              <w:rFonts w:ascii="宋体"/>
                            </w:rPr>
                            <w:fldChar w:fldCharType="separate"/>
                          </w:r>
                          <w:r>
                            <w:rPr>
                              <w:rStyle w:val="10"/>
                              <w:rFonts w:ascii="宋体"/>
                            </w:rPr>
                            <w:t xml:space="preserve"> </w:t>
                          </w:r>
                          <w:r>
                            <w:rPr>
                              <w:rStyle w:val="10"/>
                              <w:rFonts w:hint="eastAsia" w:ascii="宋体"/>
                            </w:rPr>
                            <w:t>—</w:t>
                          </w:r>
                          <w:r>
                            <w:rPr>
                              <w:rFonts w:ascii="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F6GKcBAABBAwAADgAAAGRycy9lMm9Eb2MueG1srVLBThsxEL0j8Q+W&#10;78RLhKpolQ2iQlRIVVsJ+ADHa2ct2R7LNtnND7R/wIlL7/2ufAdjZzdAe6u42OOZ8Zt5b2Z5OVhD&#10;tjJEDa6h57OKEukEtNptGvpwf3O2oCQm7lpuwMmG7mSkl6vTk2XvazmHDkwrA0EQF+veN7RLydeM&#10;RdFJy+MMvHQYVBAsT/gMG9YG3iO6NWxeVZ9YD6H1AYSMEb3XhyBdFXylpEjflYoyEdNQ7C2VM5Rz&#10;nU+2WvJ6E7jvtBjb4P/RheXaYdEj1DVPnDwG/Q+U1SJABJVmAiwDpbSQhQOyOa/+YnPXcS8LFxQn&#10;+qNM8eNgxbftj0B0i7O7oMRxizPaP/3aP//Z//5J0IcC9T7WmHfnMTMNn2HA5Mkf0Zl5DyrYfCMj&#10;gnGUeneUVw6JiPxpMV8sKgwJjE0PxGev332I6YsES7LR0IDzK7Ly7deYDqlTSq7m4EYbU2Zo3DsH&#10;YmYPy70fesxWGtbDSGgN7Q759Dj6hjrcTUrMrUNl85ZMRpiM9WjkGtFfPSYsXPrJqAeosRjOqTAa&#10;dyovwtt3yXrd/N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HeBehinAQAAQQMAAA4AAAAA&#10;AAAAAQAgAAAAHgEAAGRycy9lMm9Eb2MueG1sUEsFBgAAAAAGAAYAWQEAADcFAAAAAA==&#10;">
              <v:fill on="f" focussize="0,0"/>
              <v:stroke on="f"/>
              <v:imagedata o:title=""/>
              <o:lock v:ext="edit" aspectratio="f"/>
              <v:textbox inset="0mm,0mm,0mm,0mm" style="mso-fit-shape-to-text:t;">
                <w:txbxContent>
                  <w:p>
                    <w:pPr>
                      <w:pStyle w:val="5"/>
                      <w:tabs>
                        <w:tab w:val="clear" w:pos="4153"/>
                        <w:tab w:val="clear" w:pos="8306"/>
                      </w:tabs>
                      <w:ind w:left="350" w:right="360"/>
                      <w:jc w:val="right"/>
                    </w:pPr>
                    <w:r>
                      <w:rPr>
                        <w:rFonts w:ascii="宋体"/>
                      </w:rPr>
                      <w:fldChar w:fldCharType="begin"/>
                    </w:r>
                    <w:r>
                      <w:rPr>
                        <w:rStyle w:val="10"/>
                        <w:rFonts w:ascii="宋体"/>
                      </w:rPr>
                      <w:instrText xml:space="preserve"> IF </w:instrText>
                    </w:r>
                    <w:r>
                      <w:rPr>
                        <w:rFonts w:ascii="宋体"/>
                      </w:rPr>
                      <w:fldChar w:fldCharType="begin"/>
                    </w:r>
                    <w:r>
                      <w:rPr>
                        <w:rStyle w:val="10"/>
                        <w:rFonts w:ascii="宋体"/>
                      </w:rPr>
                      <w:instrText xml:space="preserve"> PAGE  \* MERGEFORMAT </w:instrText>
                    </w:r>
                    <w:r>
                      <w:rPr>
                        <w:rFonts w:ascii="宋体"/>
                      </w:rPr>
                      <w:fldChar w:fldCharType="separate"/>
                    </w:r>
                    <w:r>
                      <w:rPr>
                        <w:rStyle w:val="10"/>
                      </w:rPr>
                      <w:instrText xml:space="preserve">2</w:instrText>
                    </w:r>
                    <w:r>
                      <w:rPr>
                        <w:rFonts w:ascii="宋体"/>
                      </w:rPr>
                      <w:fldChar w:fldCharType="end"/>
                    </w:r>
                    <w:r>
                      <w:rPr>
                        <w:rStyle w:val="10"/>
                        <w:rFonts w:ascii="宋体"/>
                      </w:rPr>
                      <w:instrText xml:space="preserve">&lt;= </w:instrText>
                    </w:r>
                    <w:r>
                      <w:rPr>
                        <w:rFonts w:ascii="宋体"/>
                      </w:rPr>
                      <w:fldChar w:fldCharType="begin"/>
                    </w:r>
                    <w:r>
                      <w:rPr>
                        <w:rStyle w:val="10"/>
                        <w:rFonts w:ascii="宋体"/>
                      </w:rPr>
                      <w:instrText xml:space="preserve"> PAGEREF GWDocEnd  \* MERGEFORMAT </w:instrText>
                    </w:r>
                    <w:r>
                      <w:rPr>
                        <w:rFonts w:ascii="宋体"/>
                      </w:rPr>
                      <w:fldChar w:fldCharType="separate"/>
                    </w:r>
                    <w:r>
                      <w:rPr>
                        <w:rStyle w:val="9"/>
                        <w:b/>
                      </w:rPr>
                      <w:instrText xml:space="preserve">12</w:instrText>
                    </w:r>
                    <w:r>
                      <w:rPr>
                        <w:rFonts w:ascii="宋体"/>
                      </w:rPr>
                      <w:fldChar w:fldCharType="end"/>
                    </w:r>
                    <w:r>
                      <w:rPr>
                        <w:rStyle w:val="10"/>
                        <w:rFonts w:ascii="宋体"/>
                      </w:rPr>
                      <w:instrText xml:space="preserve"> "</w:instrText>
                    </w:r>
                    <w:r>
                      <w:rPr>
                        <w:rStyle w:val="10"/>
                        <w:rFonts w:hint="eastAsia" w:ascii="宋体"/>
                      </w:rPr>
                      <w:instrText xml:space="preserve">—</w:instrText>
                    </w:r>
                    <w:r>
                      <w:rPr>
                        <w:rStyle w:val="10"/>
                        <w:rFonts w:ascii="宋体"/>
                      </w:rPr>
                      <w:instrText xml:space="preserve"> " " " \* MERGEFORMAT </w:instrText>
                    </w:r>
                    <w:r>
                      <w:rPr>
                        <w:rFonts w:ascii="宋体"/>
                      </w:rPr>
                      <w:fldChar w:fldCharType="separate"/>
                    </w:r>
                    <w:r>
                      <w:rPr>
                        <w:rStyle w:val="10"/>
                        <w:rFonts w:hint="eastAsia" w:ascii="宋体"/>
                      </w:rPr>
                      <w:t>—</w:t>
                    </w:r>
                    <w:r>
                      <w:rPr>
                        <w:rStyle w:val="10"/>
                        <w:rFonts w:ascii="宋体"/>
                      </w:rPr>
                      <w:t xml:space="preserve"> </w:t>
                    </w:r>
                    <w:r>
                      <w:rPr>
                        <w:rFonts w:ascii="宋体"/>
                      </w:rPr>
                      <w:fldChar w:fldCharType="end"/>
                    </w:r>
                    <w:r>
                      <w:fldChar w:fldCharType="begin"/>
                    </w:r>
                    <w:r>
                      <w:rPr>
                        <w:rStyle w:val="10"/>
                        <w:rFonts w:eastAsia="仿宋_GB2312"/>
                      </w:rPr>
                      <w:instrText xml:space="preserve"> IF </w:instrText>
                    </w:r>
                    <w:r>
                      <w:fldChar w:fldCharType="begin"/>
                    </w:r>
                    <w:r>
                      <w:rPr>
                        <w:rStyle w:val="10"/>
                        <w:rFonts w:eastAsia="仿宋_GB2312"/>
                      </w:rPr>
                      <w:instrText xml:space="preserve"> PAGE  \* MERGEFORMAT </w:instrText>
                    </w:r>
                    <w:r>
                      <w:fldChar w:fldCharType="separate"/>
                    </w:r>
                    <w:r>
                      <w:rPr>
                        <w:rStyle w:val="10"/>
                        <w:rFonts w:eastAsia="仿宋_GB2312"/>
                      </w:rPr>
                      <w:instrText xml:space="preserve">2</w:instrText>
                    </w:r>
                    <w:r>
                      <w:fldChar w:fldCharType="end"/>
                    </w:r>
                    <w:r>
                      <w:rPr>
                        <w:rStyle w:val="10"/>
                        <w:rFonts w:eastAsia="仿宋_GB2312"/>
                      </w:rPr>
                      <w:instrText xml:space="preserve">&lt;= </w:instrText>
                    </w:r>
                    <w:r>
                      <w:fldChar w:fldCharType="begin"/>
                    </w:r>
                    <w:r>
                      <w:rPr>
                        <w:rStyle w:val="10"/>
                        <w:rFonts w:eastAsia="仿宋_GB2312"/>
                      </w:rPr>
                      <w:instrText xml:space="preserve"> PAGEREF GWDocEnd  \* MERGEFORMAT </w:instrText>
                    </w:r>
                    <w:r>
                      <w:fldChar w:fldCharType="separate"/>
                    </w:r>
                    <w:r>
                      <w:rPr>
                        <w:rStyle w:val="9"/>
                        <w:b/>
                      </w:rPr>
                      <w:instrText xml:space="preserve">12</w:instrText>
                    </w:r>
                    <w:r>
                      <w:fldChar w:fldCharType="end"/>
                    </w:r>
                    <w:r>
                      <w:fldChar w:fldCharType="begin"/>
                    </w:r>
                    <w:r>
                      <w:rPr>
                        <w:rStyle w:val="10"/>
                        <w:rFonts w:eastAsia="仿宋_GB2312"/>
                      </w:rPr>
                      <w:instrText xml:space="preserve"> PAGE  \* MERGEFORMAT </w:instrText>
                    </w:r>
                    <w:r>
                      <w:fldChar w:fldCharType="separate"/>
                    </w:r>
                    <w:r>
                      <w:rPr>
                        <w:rStyle w:val="10"/>
                        <w:rFonts w:eastAsia="仿宋_GB2312"/>
                      </w:rPr>
                      <w:instrText xml:space="preserve">2</w:instrText>
                    </w:r>
                    <w:r>
                      <w:fldChar w:fldCharType="end"/>
                    </w:r>
                    <w:r>
                      <w:rPr>
                        <w:rStyle w:val="10"/>
                        <w:rFonts w:eastAsia="仿宋_GB2312"/>
                      </w:rPr>
                      <w:instrText xml:space="preserve"> " " \* MERGEFORMAT </w:instrText>
                    </w:r>
                    <w:r>
                      <w:fldChar w:fldCharType="separate"/>
                    </w:r>
                    <w:r>
                      <w:rPr>
                        <w:rStyle w:val="10"/>
                        <w:rFonts w:eastAsia="仿宋_GB2312"/>
                      </w:rPr>
                      <w:t>2</w:t>
                    </w:r>
                    <w:r>
                      <w:fldChar w:fldCharType="end"/>
                    </w:r>
                    <w:r>
                      <w:rPr>
                        <w:rFonts w:ascii="宋体"/>
                      </w:rPr>
                      <w:fldChar w:fldCharType="begin"/>
                    </w:r>
                    <w:r>
                      <w:rPr>
                        <w:rStyle w:val="10"/>
                        <w:rFonts w:ascii="宋体"/>
                      </w:rPr>
                      <w:instrText xml:space="preserve"> IF </w:instrText>
                    </w:r>
                    <w:r>
                      <w:rPr>
                        <w:rFonts w:ascii="宋体"/>
                      </w:rPr>
                      <w:fldChar w:fldCharType="begin"/>
                    </w:r>
                    <w:r>
                      <w:rPr>
                        <w:rStyle w:val="10"/>
                        <w:rFonts w:ascii="宋体"/>
                      </w:rPr>
                      <w:instrText xml:space="preserve"> PAGE  \* MERGEFORMAT </w:instrText>
                    </w:r>
                    <w:r>
                      <w:rPr>
                        <w:rFonts w:ascii="宋体"/>
                      </w:rPr>
                      <w:fldChar w:fldCharType="separate"/>
                    </w:r>
                    <w:r>
                      <w:rPr>
                        <w:rStyle w:val="10"/>
                      </w:rPr>
                      <w:instrText xml:space="preserve">2</w:instrText>
                    </w:r>
                    <w:r>
                      <w:rPr>
                        <w:rFonts w:ascii="宋体"/>
                      </w:rPr>
                      <w:fldChar w:fldCharType="end"/>
                    </w:r>
                    <w:r>
                      <w:rPr>
                        <w:rStyle w:val="10"/>
                        <w:rFonts w:ascii="宋体"/>
                      </w:rPr>
                      <w:instrText xml:space="preserve">&lt;= </w:instrText>
                    </w:r>
                    <w:r>
                      <w:rPr>
                        <w:rFonts w:ascii="宋体"/>
                      </w:rPr>
                      <w:fldChar w:fldCharType="begin"/>
                    </w:r>
                    <w:r>
                      <w:rPr>
                        <w:rStyle w:val="10"/>
                        <w:rFonts w:ascii="宋体"/>
                      </w:rPr>
                      <w:instrText xml:space="preserve"> PAGEREF GWDocEnd  \* MERGEFORMAT </w:instrText>
                    </w:r>
                    <w:r>
                      <w:rPr>
                        <w:rFonts w:ascii="宋体"/>
                      </w:rPr>
                      <w:fldChar w:fldCharType="separate"/>
                    </w:r>
                    <w:r>
                      <w:rPr>
                        <w:rStyle w:val="9"/>
                        <w:b/>
                      </w:rPr>
                      <w:instrText xml:space="preserve">12</w:instrText>
                    </w:r>
                    <w:r>
                      <w:rPr>
                        <w:rFonts w:ascii="宋体"/>
                      </w:rPr>
                      <w:fldChar w:fldCharType="end"/>
                    </w:r>
                    <w:r>
                      <w:rPr>
                        <w:rStyle w:val="10"/>
                        <w:rFonts w:ascii="宋体"/>
                      </w:rPr>
                      <w:instrText xml:space="preserve"> " </w:instrText>
                    </w:r>
                    <w:r>
                      <w:rPr>
                        <w:rStyle w:val="10"/>
                        <w:rFonts w:hint="eastAsia" w:ascii="宋体"/>
                      </w:rPr>
                      <w:instrText xml:space="preserve">—</w:instrText>
                    </w:r>
                    <w:r>
                      <w:rPr>
                        <w:rStyle w:val="10"/>
                        <w:rFonts w:ascii="宋体"/>
                      </w:rPr>
                      <w:instrText xml:space="preserve">" " " \* MERGEFORMAT </w:instrText>
                    </w:r>
                    <w:r>
                      <w:rPr>
                        <w:rFonts w:ascii="宋体"/>
                      </w:rPr>
                      <w:fldChar w:fldCharType="separate"/>
                    </w:r>
                    <w:r>
                      <w:rPr>
                        <w:rStyle w:val="10"/>
                        <w:rFonts w:ascii="宋体"/>
                      </w:rPr>
                      <w:t xml:space="preserve"> </w:t>
                    </w:r>
                    <w:r>
                      <w:rPr>
                        <w:rStyle w:val="10"/>
                        <w:rFonts w:hint="eastAsia" w:ascii="宋体"/>
                      </w:rPr>
                      <w:t>—</w:t>
                    </w:r>
                    <w:r>
                      <w:rPr>
                        <w:rFonts w:asci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350" w:right="360"/>
      <w:jc w:val="right"/>
    </w:pPr>
    <w:r>
      <w:rPr>
        <w:rFonts w:ascii="宋体"/>
      </w:rPr>
      <w:fldChar w:fldCharType="begin"/>
    </w:r>
    <w:r>
      <w:rPr>
        <w:rStyle w:val="10"/>
        <w:rFonts w:ascii="宋体"/>
      </w:rPr>
      <w:instrText xml:space="preserve"> IF </w:instrText>
    </w:r>
    <w:r>
      <w:rPr>
        <w:rFonts w:ascii="宋体"/>
      </w:rPr>
      <w:fldChar w:fldCharType="begin"/>
    </w:r>
    <w:r>
      <w:rPr>
        <w:rStyle w:val="10"/>
        <w:rFonts w:ascii="宋体"/>
      </w:rPr>
      <w:instrText xml:space="preserve"> PAGE  \* MERGEFORMAT </w:instrText>
    </w:r>
    <w:r>
      <w:rPr>
        <w:rFonts w:ascii="宋体"/>
      </w:rPr>
      <w:fldChar w:fldCharType="separate"/>
    </w:r>
    <w:r>
      <w:rPr>
        <w:rStyle w:val="10"/>
      </w:rPr>
      <w:instrText xml:space="preserve">1</w:instrText>
    </w:r>
    <w:r>
      <w:rPr>
        <w:rFonts w:ascii="宋体"/>
      </w:rPr>
      <w:fldChar w:fldCharType="end"/>
    </w:r>
    <w:r>
      <w:rPr>
        <w:rStyle w:val="10"/>
        <w:rFonts w:ascii="宋体"/>
      </w:rPr>
      <w:instrText xml:space="preserve">&lt;= </w:instrText>
    </w:r>
    <w:r>
      <w:rPr>
        <w:rFonts w:ascii="宋体"/>
      </w:rPr>
      <w:fldChar w:fldCharType="begin"/>
    </w:r>
    <w:r>
      <w:rPr>
        <w:rStyle w:val="10"/>
        <w:rFonts w:ascii="宋体"/>
      </w:rPr>
      <w:instrText xml:space="preserve"> PAGEREF GWDocEnd  \* MERGEFORMAT </w:instrText>
    </w:r>
    <w:r>
      <w:rPr>
        <w:rFonts w:ascii="宋体"/>
      </w:rPr>
      <w:fldChar w:fldCharType="separate"/>
    </w:r>
    <w:r>
      <w:rPr>
        <w:b/>
      </w:rPr>
      <w:instrText xml:space="preserve">12</w:instrText>
    </w:r>
    <w:r>
      <w:rPr>
        <w:rFonts w:ascii="宋体"/>
      </w:rPr>
      <w:fldChar w:fldCharType="end"/>
    </w:r>
    <w:r>
      <w:rPr>
        <w:rStyle w:val="10"/>
        <w:rFonts w:ascii="宋体"/>
      </w:rPr>
      <w:instrText xml:space="preserve"> "</w:instrText>
    </w:r>
    <w:r>
      <w:rPr>
        <w:rStyle w:val="10"/>
        <w:rFonts w:hint="eastAsia" w:ascii="宋体"/>
      </w:rPr>
      <w:instrText xml:space="preserve">—</w:instrText>
    </w:r>
    <w:r>
      <w:rPr>
        <w:rStyle w:val="10"/>
        <w:rFonts w:ascii="宋体"/>
      </w:rPr>
      <w:instrText xml:space="preserve"> " " " \* MERGEFORMAT </w:instrText>
    </w:r>
    <w:r>
      <w:rPr>
        <w:rFonts w:ascii="宋体"/>
      </w:rPr>
      <w:fldChar w:fldCharType="separate"/>
    </w:r>
    <w:r>
      <w:rPr>
        <w:rStyle w:val="10"/>
        <w:rFonts w:hint="eastAsia" w:ascii="宋体"/>
      </w:rPr>
      <w:t>—</w:t>
    </w:r>
    <w:r>
      <w:rPr>
        <w:rStyle w:val="10"/>
        <w:rFonts w:ascii="宋体"/>
      </w:rPr>
      <w:t xml:space="preserve"> </w:t>
    </w:r>
    <w:r>
      <w:rPr>
        <w:rFonts w:ascii="宋体"/>
      </w:rPr>
      <w:fldChar w:fldCharType="end"/>
    </w:r>
    <w:r>
      <w:fldChar w:fldCharType="begin"/>
    </w:r>
    <w:r>
      <w:rPr>
        <w:rStyle w:val="10"/>
        <w:rFonts w:eastAsia="仿宋_GB2312"/>
      </w:rPr>
      <w:instrText xml:space="preserve"> IF </w:instrText>
    </w:r>
    <w:r>
      <w:fldChar w:fldCharType="begin"/>
    </w:r>
    <w:r>
      <w:rPr>
        <w:rStyle w:val="10"/>
        <w:rFonts w:eastAsia="仿宋_GB2312"/>
      </w:rPr>
      <w:instrText xml:space="preserve"> PAGE  \* MERGEFORMAT </w:instrText>
    </w:r>
    <w:r>
      <w:fldChar w:fldCharType="separate"/>
    </w:r>
    <w:r>
      <w:rPr>
        <w:rStyle w:val="10"/>
        <w:rFonts w:eastAsia="仿宋_GB2312"/>
      </w:rPr>
      <w:instrText xml:space="preserve">1</w:instrText>
    </w:r>
    <w:r>
      <w:fldChar w:fldCharType="end"/>
    </w:r>
    <w:r>
      <w:rPr>
        <w:rStyle w:val="10"/>
        <w:rFonts w:eastAsia="仿宋_GB2312"/>
      </w:rPr>
      <w:instrText xml:space="preserve">&lt;= </w:instrText>
    </w:r>
    <w:r>
      <w:fldChar w:fldCharType="begin"/>
    </w:r>
    <w:r>
      <w:rPr>
        <w:rStyle w:val="10"/>
        <w:rFonts w:eastAsia="仿宋_GB2312"/>
      </w:rPr>
      <w:instrText xml:space="preserve"> PAGEREF GWDocEnd  \* MERGEFORMAT </w:instrText>
    </w:r>
    <w:r>
      <w:fldChar w:fldCharType="separate"/>
    </w:r>
    <w:r>
      <w:rPr>
        <w:b/>
      </w:rPr>
      <w:instrText xml:space="preserve">12</w:instrText>
    </w:r>
    <w:r>
      <w:fldChar w:fldCharType="end"/>
    </w:r>
    <w:r>
      <w:fldChar w:fldCharType="begin"/>
    </w:r>
    <w:r>
      <w:rPr>
        <w:rStyle w:val="10"/>
        <w:rFonts w:eastAsia="仿宋_GB2312"/>
      </w:rPr>
      <w:instrText xml:space="preserve"> PAGE  \* MERGEFORMAT </w:instrText>
    </w:r>
    <w:r>
      <w:fldChar w:fldCharType="separate"/>
    </w:r>
    <w:r>
      <w:rPr>
        <w:rStyle w:val="10"/>
        <w:rFonts w:eastAsia="仿宋_GB2312"/>
      </w:rPr>
      <w:instrText xml:space="preserve">1</w:instrText>
    </w:r>
    <w:r>
      <w:fldChar w:fldCharType="end"/>
    </w:r>
    <w:r>
      <w:rPr>
        <w:rStyle w:val="10"/>
        <w:rFonts w:eastAsia="仿宋_GB2312"/>
      </w:rPr>
      <w:instrText xml:space="preserve"> " " \* MERGEFORMAT </w:instrText>
    </w:r>
    <w:r>
      <w:fldChar w:fldCharType="separate"/>
    </w:r>
    <w:r>
      <w:rPr>
        <w:rStyle w:val="10"/>
        <w:rFonts w:eastAsia="仿宋_GB2312"/>
      </w:rPr>
      <w:t>1</w:t>
    </w:r>
    <w:r>
      <w:fldChar w:fldCharType="end"/>
    </w:r>
    <w:r>
      <w:rPr>
        <w:rFonts w:ascii="宋体"/>
      </w:rPr>
      <w:fldChar w:fldCharType="begin"/>
    </w:r>
    <w:r>
      <w:rPr>
        <w:rStyle w:val="10"/>
        <w:rFonts w:ascii="宋体"/>
      </w:rPr>
      <w:instrText xml:space="preserve"> IF </w:instrText>
    </w:r>
    <w:r>
      <w:rPr>
        <w:rFonts w:ascii="宋体"/>
      </w:rPr>
      <w:fldChar w:fldCharType="begin"/>
    </w:r>
    <w:r>
      <w:rPr>
        <w:rStyle w:val="10"/>
        <w:rFonts w:ascii="宋体"/>
      </w:rPr>
      <w:instrText xml:space="preserve"> PAGE  \* MERGEFORMAT </w:instrText>
    </w:r>
    <w:r>
      <w:rPr>
        <w:rFonts w:ascii="宋体"/>
      </w:rPr>
      <w:fldChar w:fldCharType="separate"/>
    </w:r>
    <w:r>
      <w:rPr>
        <w:rStyle w:val="10"/>
      </w:rPr>
      <w:instrText xml:space="preserve">1</w:instrText>
    </w:r>
    <w:r>
      <w:rPr>
        <w:rFonts w:ascii="宋体"/>
      </w:rPr>
      <w:fldChar w:fldCharType="end"/>
    </w:r>
    <w:r>
      <w:rPr>
        <w:rStyle w:val="10"/>
        <w:rFonts w:ascii="宋体"/>
      </w:rPr>
      <w:instrText xml:space="preserve">&lt;= </w:instrText>
    </w:r>
    <w:r>
      <w:rPr>
        <w:rFonts w:ascii="宋体"/>
      </w:rPr>
      <w:fldChar w:fldCharType="begin"/>
    </w:r>
    <w:r>
      <w:rPr>
        <w:rStyle w:val="10"/>
        <w:rFonts w:ascii="宋体"/>
      </w:rPr>
      <w:instrText xml:space="preserve"> PAGEREF GWDocEnd  \* MERGEFORMAT </w:instrText>
    </w:r>
    <w:r>
      <w:rPr>
        <w:rFonts w:ascii="宋体"/>
      </w:rPr>
      <w:fldChar w:fldCharType="separate"/>
    </w:r>
    <w:r>
      <w:rPr>
        <w:b/>
      </w:rPr>
      <w:instrText xml:space="preserve">12</w:instrText>
    </w:r>
    <w:r>
      <w:rPr>
        <w:rFonts w:ascii="宋体"/>
      </w:rPr>
      <w:fldChar w:fldCharType="end"/>
    </w:r>
    <w:r>
      <w:rPr>
        <w:rStyle w:val="10"/>
        <w:rFonts w:ascii="宋体"/>
      </w:rPr>
      <w:instrText xml:space="preserve"> " </w:instrText>
    </w:r>
    <w:r>
      <w:rPr>
        <w:rStyle w:val="10"/>
        <w:rFonts w:hint="eastAsia" w:ascii="宋体"/>
      </w:rPr>
      <w:instrText xml:space="preserve">—</w:instrText>
    </w:r>
    <w:r>
      <w:rPr>
        <w:rStyle w:val="10"/>
        <w:rFonts w:ascii="宋体"/>
      </w:rPr>
      <w:instrText xml:space="preserve">" " " \* MERGEFORMAT </w:instrText>
    </w:r>
    <w:r>
      <w:rPr>
        <w:rFonts w:ascii="宋体"/>
      </w:rPr>
      <w:fldChar w:fldCharType="separate"/>
    </w:r>
    <w:r>
      <w:rPr>
        <w:rStyle w:val="10"/>
        <w:rFonts w:ascii="宋体"/>
      </w:rPr>
      <w:t xml:space="preserve"> </w:t>
    </w:r>
    <w:r>
      <w:rPr>
        <w:rStyle w:val="10"/>
        <w:rFonts w:hint="eastAsia" w:ascii="宋体"/>
      </w:rPr>
      <w:t>—</w:t>
    </w:r>
    <w:r>
      <w:rPr>
        <w:rFonts w:ascii="宋体"/>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841FCB"/>
    <w:multiLevelType w:val="singleLevel"/>
    <w:tmpl w:val="EA841F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7371F"/>
    <w:rsid w:val="004950CA"/>
    <w:rsid w:val="004E54A6"/>
    <w:rsid w:val="00E771D5"/>
    <w:rsid w:val="00E85CA9"/>
    <w:rsid w:val="01DD55E6"/>
    <w:rsid w:val="027243CE"/>
    <w:rsid w:val="02D815EC"/>
    <w:rsid w:val="02E34C0C"/>
    <w:rsid w:val="03542B7C"/>
    <w:rsid w:val="0365588A"/>
    <w:rsid w:val="038D50B4"/>
    <w:rsid w:val="03EC4594"/>
    <w:rsid w:val="03FB2909"/>
    <w:rsid w:val="045F4EA2"/>
    <w:rsid w:val="047E77BC"/>
    <w:rsid w:val="047F53AC"/>
    <w:rsid w:val="04BB0357"/>
    <w:rsid w:val="05601617"/>
    <w:rsid w:val="059A0607"/>
    <w:rsid w:val="05A853C4"/>
    <w:rsid w:val="05E65800"/>
    <w:rsid w:val="065A5AB8"/>
    <w:rsid w:val="066F5D72"/>
    <w:rsid w:val="067B3543"/>
    <w:rsid w:val="068F388C"/>
    <w:rsid w:val="071D578D"/>
    <w:rsid w:val="073113C9"/>
    <w:rsid w:val="078728A6"/>
    <w:rsid w:val="079A692D"/>
    <w:rsid w:val="07A1639D"/>
    <w:rsid w:val="08195BE2"/>
    <w:rsid w:val="08786399"/>
    <w:rsid w:val="08B64197"/>
    <w:rsid w:val="08F676FB"/>
    <w:rsid w:val="08F77395"/>
    <w:rsid w:val="09211B9E"/>
    <w:rsid w:val="094D629E"/>
    <w:rsid w:val="0A59549A"/>
    <w:rsid w:val="0B4F49F1"/>
    <w:rsid w:val="0B941286"/>
    <w:rsid w:val="0C3A58B4"/>
    <w:rsid w:val="0C403D15"/>
    <w:rsid w:val="0C631458"/>
    <w:rsid w:val="0C7118E3"/>
    <w:rsid w:val="0CAB56AC"/>
    <w:rsid w:val="0D7D157A"/>
    <w:rsid w:val="0D86200C"/>
    <w:rsid w:val="0EBE5EAF"/>
    <w:rsid w:val="103F5AD3"/>
    <w:rsid w:val="108B3479"/>
    <w:rsid w:val="111F707F"/>
    <w:rsid w:val="121841E2"/>
    <w:rsid w:val="126361CF"/>
    <w:rsid w:val="128F5A86"/>
    <w:rsid w:val="130425D1"/>
    <w:rsid w:val="13144902"/>
    <w:rsid w:val="13343460"/>
    <w:rsid w:val="13AE78A8"/>
    <w:rsid w:val="140A745A"/>
    <w:rsid w:val="150D1EB9"/>
    <w:rsid w:val="15254B71"/>
    <w:rsid w:val="1572380D"/>
    <w:rsid w:val="16117F92"/>
    <w:rsid w:val="161C7793"/>
    <w:rsid w:val="164B7AFA"/>
    <w:rsid w:val="165E4A2E"/>
    <w:rsid w:val="17233398"/>
    <w:rsid w:val="17262AFE"/>
    <w:rsid w:val="172D5922"/>
    <w:rsid w:val="177F6626"/>
    <w:rsid w:val="1810775A"/>
    <w:rsid w:val="18BD747F"/>
    <w:rsid w:val="18E7056A"/>
    <w:rsid w:val="19573092"/>
    <w:rsid w:val="19994811"/>
    <w:rsid w:val="19A82D90"/>
    <w:rsid w:val="19C0115D"/>
    <w:rsid w:val="19E228AC"/>
    <w:rsid w:val="1A1A5FE0"/>
    <w:rsid w:val="1AE774A6"/>
    <w:rsid w:val="1B277965"/>
    <w:rsid w:val="1C157801"/>
    <w:rsid w:val="1C341B51"/>
    <w:rsid w:val="1C361270"/>
    <w:rsid w:val="1C663E1A"/>
    <w:rsid w:val="1CC91B57"/>
    <w:rsid w:val="1CF01F15"/>
    <w:rsid w:val="1D3313E3"/>
    <w:rsid w:val="1E48446D"/>
    <w:rsid w:val="1E5D69FC"/>
    <w:rsid w:val="1E6E7BB4"/>
    <w:rsid w:val="1E7E56A4"/>
    <w:rsid w:val="1EC4269E"/>
    <w:rsid w:val="1F1872B7"/>
    <w:rsid w:val="1F72632C"/>
    <w:rsid w:val="1FB80976"/>
    <w:rsid w:val="1FE47BFD"/>
    <w:rsid w:val="20940F4F"/>
    <w:rsid w:val="20F63BEE"/>
    <w:rsid w:val="21023B4B"/>
    <w:rsid w:val="21EC426F"/>
    <w:rsid w:val="22076FE4"/>
    <w:rsid w:val="220E264B"/>
    <w:rsid w:val="2287088E"/>
    <w:rsid w:val="22A54E7C"/>
    <w:rsid w:val="232D0A0A"/>
    <w:rsid w:val="23C20F3D"/>
    <w:rsid w:val="23D04161"/>
    <w:rsid w:val="241A26C1"/>
    <w:rsid w:val="25580A22"/>
    <w:rsid w:val="26007B29"/>
    <w:rsid w:val="26C92493"/>
    <w:rsid w:val="27295F7D"/>
    <w:rsid w:val="27724877"/>
    <w:rsid w:val="27F44364"/>
    <w:rsid w:val="28744272"/>
    <w:rsid w:val="289F7C99"/>
    <w:rsid w:val="28C61913"/>
    <w:rsid w:val="28F811D7"/>
    <w:rsid w:val="29F1137B"/>
    <w:rsid w:val="2A3173EE"/>
    <w:rsid w:val="2A5E71AC"/>
    <w:rsid w:val="2AB70DAE"/>
    <w:rsid w:val="2B4D2BDB"/>
    <w:rsid w:val="2BAF246A"/>
    <w:rsid w:val="2BBE70A4"/>
    <w:rsid w:val="2C16181F"/>
    <w:rsid w:val="2C173E98"/>
    <w:rsid w:val="2C510224"/>
    <w:rsid w:val="2E93755A"/>
    <w:rsid w:val="2F082983"/>
    <w:rsid w:val="2F5E4173"/>
    <w:rsid w:val="2F715D64"/>
    <w:rsid w:val="2FF139D8"/>
    <w:rsid w:val="2FF36862"/>
    <w:rsid w:val="30152265"/>
    <w:rsid w:val="305606C0"/>
    <w:rsid w:val="30844D6F"/>
    <w:rsid w:val="30D40C6A"/>
    <w:rsid w:val="30F113C1"/>
    <w:rsid w:val="31FE51E5"/>
    <w:rsid w:val="32F745EF"/>
    <w:rsid w:val="33197F6E"/>
    <w:rsid w:val="3327371F"/>
    <w:rsid w:val="336E71B0"/>
    <w:rsid w:val="35384AAD"/>
    <w:rsid w:val="35905BE7"/>
    <w:rsid w:val="36B50B01"/>
    <w:rsid w:val="36D42CE4"/>
    <w:rsid w:val="375F25D1"/>
    <w:rsid w:val="377D6B99"/>
    <w:rsid w:val="37903CD4"/>
    <w:rsid w:val="37991394"/>
    <w:rsid w:val="388912DF"/>
    <w:rsid w:val="38DD50DB"/>
    <w:rsid w:val="395F539D"/>
    <w:rsid w:val="39E33654"/>
    <w:rsid w:val="3A136DD4"/>
    <w:rsid w:val="3A3617EA"/>
    <w:rsid w:val="3AAB521F"/>
    <w:rsid w:val="3B1E6FCD"/>
    <w:rsid w:val="3B3879B3"/>
    <w:rsid w:val="3CE9478F"/>
    <w:rsid w:val="3CF35779"/>
    <w:rsid w:val="3DB062F6"/>
    <w:rsid w:val="3E375E83"/>
    <w:rsid w:val="3E800D09"/>
    <w:rsid w:val="3E825812"/>
    <w:rsid w:val="3F8F713D"/>
    <w:rsid w:val="3FBE6994"/>
    <w:rsid w:val="40357FAA"/>
    <w:rsid w:val="40520E6A"/>
    <w:rsid w:val="40EA5154"/>
    <w:rsid w:val="413D5E93"/>
    <w:rsid w:val="41936DCB"/>
    <w:rsid w:val="42295B6F"/>
    <w:rsid w:val="428F615D"/>
    <w:rsid w:val="42917016"/>
    <w:rsid w:val="42924F99"/>
    <w:rsid w:val="42A47EBA"/>
    <w:rsid w:val="42BE1A1A"/>
    <w:rsid w:val="42D86CCE"/>
    <w:rsid w:val="42DB6A42"/>
    <w:rsid w:val="42E0020B"/>
    <w:rsid w:val="43507396"/>
    <w:rsid w:val="436A623B"/>
    <w:rsid w:val="44255287"/>
    <w:rsid w:val="44D13B4E"/>
    <w:rsid w:val="44EA7D61"/>
    <w:rsid w:val="453860E1"/>
    <w:rsid w:val="456B431E"/>
    <w:rsid w:val="45755A47"/>
    <w:rsid w:val="4674134A"/>
    <w:rsid w:val="46CB4837"/>
    <w:rsid w:val="46EA5911"/>
    <w:rsid w:val="46FB51EF"/>
    <w:rsid w:val="47E94B5C"/>
    <w:rsid w:val="47F96741"/>
    <w:rsid w:val="485C171E"/>
    <w:rsid w:val="489838FD"/>
    <w:rsid w:val="49135092"/>
    <w:rsid w:val="4944126F"/>
    <w:rsid w:val="4AA54A5F"/>
    <w:rsid w:val="4AAA2234"/>
    <w:rsid w:val="4AAF4B3B"/>
    <w:rsid w:val="4B4503E5"/>
    <w:rsid w:val="4BF60468"/>
    <w:rsid w:val="4C03307E"/>
    <w:rsid w:val="4C3B5146"/>
    <w:rsid w:val="4CC24028"/>
    <w:rsid w:val="4CCB2DB0"/>
    <w:rsid w:val="4CDF4898"/>
    <w:rsid w:val="4D4554EF"/>
    <w:rsid w:val="4E975B59"/>
    <w:rsid w:val="4EA561EC"/>
    <w:rsid w:val="4EE0142F"/>
    <w:rsid w:val="4EE25CE5"/>
    <w:rsid w:val="4F367E1E"/>
    <w:rsid w:val="4F8A7CFA"/>
    <w:rsid w:val="4F954761"/>
    <w:rsid w:val="4FF00D86"/>
    <w:rsid w:val="50B079EF"/>
    <w:rsid w:val="51193D40"/>
    <w:rsid w:val="51444829"/>
    <w:rsid w:val="515E457E"/>
    <w:rsid w:val="51A02B7A"/>
    <w:rsid w:val="52026E4E"/>
    <w:rsid w:val="532311BE"/>
    <w:rsid w:val="53AA38E8"/>
    <w:rsid w:val="542A4A9A"/>
    <w:rsid w:val="54F44A33"/>
    <w:rsid w:val="55D8201D"/>
    <w:rsid w:val="56771EF8"/>
    <w:rsid w:val="568E060B"/>
    <w:rsid w:val="56BC6F88"/>
    <w:rsid w:val="56CC1933"/>
    <w:rsid w:val="57203D7F"/>
    <w:rsid w:val="572E4F0D"/>
    <w:rsid w:val="578938CE"/>
    <w:rsid w:val="57FA3EB5"/>
    <w:rsid w:val="58B45E2A"/>
    <w:rsid w:val="5A1E0B12"/>
    <w:rsid w:val="5AD74B4C"/>
    <w:rsid w:val="5AF047EB"/>
    <w:rsid w:val="5B5A7C4A"/>
    <w:rsid w:val="5C314857"/>
    <w:rsid w:val="5C6D59FA"/>
    <w:rsid w:val="5C826EAC"/>
    <w:rsid w:val="5C9228E1"/>
    <w:rsid w:val="5DA0596A"/>
    <w:rsid w:val="5E3540F8"/>
    <w:rsid w:val="5E3676B2"/>
    <w:rsid w:val="5E7C59DF"/>
    <w:rsid w:val="5EFD2C38"/>
    <w:rsid w:val="5F04710E"/>
    <w:rsid w:val="601F317D"/>
    <w:rsid w:val="60B86231"/>
    <w:rsid w:val="60CC3F9F"/>
    <w:rsid w:val="61112563"/>
    <w:rsid w:val="616671B1"/>
    <w:rsid w:val="6168160B"/>
    <w:rsid w:val="61F25F3C"/>
    <w:rsid w:val="61F75E47"/>
    <w:rsid w:val="62423B1D"/>
    <w:rsid w:val="62BA3B48"/>
    <w:rsid w:val="637B4179"/>
    <w:rsid w:val="638E75FC"/>
    <w:rsid w:val="63AA5D16"/>
    <w:rsid w:val="63C06736"/>
    <w:rsid w:val="63E66D6A"/>
    <w:rsid w:val="642F1B4F"/>
    <w:rsid w:val="64A62CD1"/>
    <w:rsid w:val="64EA0404"/>
    <w:rsid w:val="650879E5"/>
    <w:rsid w:val="6601168B"/>
    <w:rsid w:val="663B212B"/>
    <w:rsid w:val="66690FDD"/>
    <w:rsid w:val="66DC4D2D"/>
    <w:rsid w:val="66E712C2"/>
    <w:rsid w:val="670A6EC6"/>
    <w:rsid w:val="67B67B41"/>
    <w:rsid w:val="68792699"/>
    <w:rsid w:val="68B91E73"/>
    <w:rsid w:val="68CD3533"/>
    <w:rsid w:val="69363189"/>
    <w:rsid w:val="69534222"/>
    <w:rsid w:val="69900C58"/>
    <w:rsid w:val="6A5C35D1"/>
    <w:rsid w:val="6A6757E2"/>
    <w:rsid w:val="6B6941CF"/>
    <w:rsid w:val="6B876035"/>
    <w:rsid w:val="6BA33508"/>
    <w:rsid w:val="6BB17A63"/>
    <w:rsid w:val="6BE22ED5"/>
    <w:rsid w:val="6C0437EC"/>
    <w:rsid w:val="6C8F4C61"/>
    <w:rsid w:val="6C9C3C3C"/>
    <w:rsid w:val="6D103003"/>
    <w:rsid w:val="6D6B7D17"/>
    <w:rsid w:val="6D753BDF"/>
    <w:rsid w:val="6E6E6CDD"/>
    <w:rsid w:val="6E8D7021"/>
    <w:rsid w:val="6EB045C6"/>
    <w:rsid w:val="6F31201F"/>
    <w:rsid w:val="6FC55B25"/>
    <w:rsid w:val="6FD27349"/>
    <w:rsid w:val="70A548F6"/>
    <w:rsid w:val="70FD0536"/>
    <w:rsid w:val="713A230A"/>
    <w:rsid w:val="71543398"/>
    <w:rsid w:val="72470D34"/>
    <w:rsid w:val="72C46A90"/>
    <w:rsid w:val="72FA15F2"/>
    <w:rsid w:val="73394B70"/>
    <w:rsid w:val="73CE0255"/>
    <w:rsid w:val="740A1DED"/>
    <w:rsid w:val="752900A7"/>
    <w:rsid w:val="755D6D21"/>
    <w:rsid w:val="75BB00B6"/>
    <w:rsid w:val="75DE3783"/>
    <w:rsid w:val="75F6745D"/>
    <w:rsid w:val="76463A02"/>
    <w:rsid w:val="76CF7253"/>
    <w:rsid w:val="76F05227"/>
    <w:rsid w:val="772742D1"/>
    <w:rsid w:val="779770FD"/>
    <w:rsid w:val="77BC2D35"/>
    <w:rsid w:val="77E95A72"/>
    <w:rsid w:val="77FD2E54"/>
    <w:rsid w:val="78051493"/>
    <w:rsid w:val="78155311"/>
    <w:rsid w:val="78676058"/>
    <w:rsid w:val="787455BA"/>
    <w:rsid w:val="78C34844"/>
    <w:rsid w:val="78E03CD6"/>
    <w:rsid w:val="791456B8"/>
    <w:rsid w:val="7A3103C4"/>
    <w:rsid w:val="7A561277"/>
    <w:rsid w:val="7B97567D"/>
    <w:rsid w:val="7BE604F1"/>
    <w:rsid w:val="7C226690"/>
    <w:rsid w:val="7CC52305"/>
    <w:rsid w:val="7CD17D53"/>
    <w:rsid w:val="7D793F39"/>
    <w:rsid w:val="7DA3762B"/>
    <w:rsid w:val="7DFD0406"/>
    <w:rsid w:val="7E333751"/>
    <w:rsid w:val="7EA149DF"/>
    <w:rsid w:val="7F09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630"/>
    </w:pPr>
    <w:rPr>
      <w:kern w:val="0"/>
    </w:rPr>
  </w:style>
  <w:style w:type="paragraph" w:styleId="3">
    <w:name w:val="toc 4"/>
    <w:basedOn w:val="1"/>
    <w:next w:val="1"/>
    <w:qFormat/>
    <w:uiPriority w:val="0"/>
    <w:pPr>
      <w:ind w:left="1260" w:leftChars="600"/>
    </w:pPr>
  </w:style>
  <w:style w:type="paragraph" w:styleId="4">
    <w:name w:val="Plain Text"/>
    <w:basedOn w:val="1"/>
    <w:qFormat/>
    <w:uiPriority w:val="0"/>
    <w:rPr>
      <w:rFonts w:ascii="宋体" w:hAnsi="Courier New" w:eastAsia="宋体"/>
      <w:sz w:val="21"/>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qFormat/>
    <w:uiPriority w:val="0"/>
    <w:rPr>
      <w:rFonts w:eastAsia="宋体"/>
      <w:sz w:val="28"/>
    </w:rPr>
  </w:style>
  <w:style w:type="paragraph" w:customStyle="1" w:styleId="1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4955</Words>
  <Characters>5165</Characters>
  <Lines>42</Lines>
  <Paragraphs>12</Paragraphs>
  <TotalTime>0</TotalTime>
  <ScaleCrop>false</ScaleCrop>
  <LinksUpToDate>false</LinksUpToDate>
  <CharactersWithSpaces>5840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2024-06-17T08:27:00Z</dcterms:created>
  <dc:creator>麦贤浩</dc:creator>
  <cp:lastModifiedBy>&lt;%=userName%&gt;</cp:lastModifiedBy>
  <dcterms:modified xsi:type="dcterms:W3CDTF">2024-07-11T03:15:59Z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B22187A3F05948E4BAD1C57AFE1D4454</vt:lpwstr>
  </property>
</Properties>
</file>